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1" w:rightFromText="141" w:horzAnchor="margin" w:tblpXSpec="center" w:tblpY="-531"/>
        <w:tblW w:w="15593" w:type="dxa"/>
        <w:tblLook w:val="04A0" w:firstRow="1" w:lastRow="0" w:firstColumn="1" w:lastColumn="0" w:noHBand="0" w:noVBand="1"/>
      </w:tblPr>
      <w:tblGrid>
        <w:gridCol w:w="2036"/>
        <w:gridCol w:w="10270"/>
        <w:gridCol w:w="1797"/>
        <w:gridCol w:w="1490"/>
      </w:tblGrid>
      <w:tr w:rsidR="0089035E" w:rsidTr="00AA0622">
        <w:tc>
          <w:tcPr>
            <w:tcW w:w="12306" w:type="dxa"/>
            <w:gridSpan w:val="2"/>
          </w:tcPr>
          <w:p w:rsidR="00870952" w:rsidRPr="00EA2170" w:rsidRDefault="00870952" w:rsidP="00AA06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2170">
              <w:rPr>
                <w:rFonts w:ascii="Times New Roman" w:hAnsi="Times New Roman" w:cs="Times New Roman"/>
                <w:b/>
                <w:sz w:val="28"/>
                <w:szCs w:val="28"/>
              </w:rPr>
              <w:t>Мерки за намаляване на рисковете от предаване на инфекцията</w:t>
            </w:r>
          </w:p>
        </w:tc>
        <w:tc>
          <w:tcPr>
            <w:tcW w:w="1797" w:type="dxa"/>
          </w:tcPr>
          <w:p w:rsidR="00870952" w:rsidRPr="00621445" w:rsidRDefault="0089035E" w:rsidP="00AA06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Отговор</w:t>
            </w:r>
            <w:r w:rsidR="00621445" w:rsidRPr="00621445">
              <w:rPr>
                <w:rFonts w:ascii="Times New Roman" w:hAnsi="Times New Roman" w:cs="Times New Roman"/>
                <w:b/>
              </w:rPr>
              <w:t>ник</w:t>
            </w:r>
          </w:p>
        </w:tc>
        <w:tc>
          <w:tcPr>
            <w:tcW w:w="1490" w:type="dxa"/>
          </w:tcPr>
          <w:p w:rsidR="00870952" w:rsidRPr="00621445" w:rsidRDefault="00621445" w:rsidP="00AA0622">
            <w:pPr>
              <w:rPr>
                <w:rFonts w:ascii="Times New Roman" w:hAnsi="Times New Roman" w:cs="Times New Roman"/>
                <w:b/>
              </w:rPr>
            </w:pPr>
            <w:r w:rsidRPr="00621445">
              <w:rPr>
                <w:rFonts w:ascii="Times New Roman" w:hAnsi="Times New Roman" w:cs="Times New Roman"/>
                <w:b/>
              </w:rPr>
              <w:t>срок</w:t>
            </w:r>
          </w:p>
        </w:tc>
      </w:tr>
      <w:tr w:rsidR="0089035E" w:rsidRPr="006C0E5C" w:rsidTr="00AA0622">
        <w:tc>
          <w:tcPr>
            <w:tcW w:w="2036" w:type="dxa"/>
          </w:tcPr>
          <w:p w:rsidR="00EA2170" w:rsidRPr="00EA2170" w:rsidRDefault="00EA2170" w:rsidP="00AA06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170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0B6539" w:rsidRPr="00EA2170">
              <w:rPr>
                <w:rFonts w:ascii="Times New Roman" w:hAnsi="Times New Roman" w:cs="Times New Roman"/>
                <w:b/>
                <w:sz w:val="24"/>
                <w:szCs w:val="24"/>
              </w:rPr>
              <w:t>адължи</w:t>
            </w:r>
            <w:r w:rsidRPr="00EA217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870952" w:rsidRDefault="000B6539" w:rsidP="00AA0622">
            <w:proofErr w:type="spellStart"/>
            <w:r w:rsidRPr="00EA2170">
              <w:rPr>
                <w:rFonts w:ascii="Times New Roman" w:hAnsi="Times New Roman" w:cs="Times New Roman"/>
                <w:b/>
                <w:sz w:val="24"/>
                <w:szCs w:val="24"/>
              </w:rPr>
              <w:t>телни</w:t>
            </w:r>
            <w:proofErr w:type="spellEnd"/>
          </w:p>
        </w:tc>
        <w:tc>
          <w:tcPr>
            <w:tcW w:w="10270" w:type="dxa"/>
          </w:tcPr>
          <w:p w:rsidR="000B6539" w:rsidRPr="007F3C52" w:rsidRDefault="000B6539" w:rsidP="00AA0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7F3C52">
              <w:t>1.</w:t>
            </w:r>
            <w:r w:rsidRPr="007F3C52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Спазване на общите здравни мерки. </w:t>
            </w:r>
          </w:p>
          <w:p w:rsidR="000B6539" w:rsidRPr="007F3C52" w:rsidRDefault="00EA2170" w:rsidP="00AA0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7F3C52">
              <w:rPr>
                <w:rFonts w:ascii="Times New Roman" w:eastAsia="Cambria" w:hAnsi="Times New Roman" w:cs="Times New Roman"/>
                <w:sz w:val="24"/>
                <w:szCs w:val="24"/>
              </w:rPr>
              <w:t>2.</w:t>
            </w:r>
            <w:r w:rsidR="000B6539" w:rsidRPr="007F3C52">
              <w:rPr>
                <w:rFonts w:ascii="Times New Roman" w:eastAsia="Cambria" w:hAnsi="Times New Roman" w:cs="Times New Roman"/>
                <w:sz w:val="24"/>
                <w:szCs w:val="24"/>
              </w:rPr>
              <w:t>Носене на лични предпазни средства (маски или шлемове).</w:t>
            </w:r>
          </w:p>
          <w:p w:rsidR="000B6539" w:rsidRPr="000B6539" w:rsidRDefault="000B6539" w:rsidP="00AA0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0B6539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Носенето на маска или шлем е задължително:</w:t>
            </w:r>
          </w:p>
          <w:p w:rsidR="000B6539" w:rsidRPr="000B6539" w:rsidRDefault="00EA2170" w:rsidP="00AA0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i/>
                <w:sz w:val="24"/>
                <w:szCs w:val="24"/>
              </w:rPr>
            </w:pPr>
            <w:r w:rsidRPr="007F3C5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-</w:t>
            </w:r>
            <w:r w:rsidR="000B6539" w:rsidRPr="007F3C5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в общите закрити части на учебната сграда</w:t>
            </w:r>
            <w:r w:rsidR="000B6539" w:rsidRPr="007F3C52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="000B6539" w:rsidRPr="000B653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- преддверие, фоайета, стълбища, коридори, санитарни възли, медицински кабинет, учителска стая, библиотека, 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сладкарница</w:t>
            </w:r>
            <w:r w:rsidR="000B6539" w:rsidRPr="000B653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и столова (освен при хранене) – </w:t>
            </w:r>
            <w:r w:rsidR="000B6539" w:rsidRPr="000B6539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за всички ученици, учители</w:t>
            </w:r>
            <w:r w:rsidR="000B6539" w:rsidRPr="000B6539"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  <w:t>;</w:t>
            </w:r>
            <w:r w:rsidR="000B6539" w:rsidRPr="000B653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</w:p>
          <w:p w:rsidR="000B6539" w:rsidRPr="000B6539" w:rsidRDefault="00621445" w:rsidP="00AA0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i/>
                <w:sz w:val="24"/>
                <w:szCs w:val="24"/>
              </w:rPr>
            </w:pPr>
            <w:r w:rsidRPr="007F3C5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-</w:t>
            </w:r>
            <w:r w:rsidR="000B6539" w:rsidRPr="007F3C5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в класните стаи и другите учебни помещения (кабинети, физкултурен салон)</w:t>
            </w:r>
            <w:r w:rsidR="000B6539" w:rsidRPr="007F3C52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="000B6539" w:rsidRPr="000B653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– от учителите, които преподават на ученици от повече от една паралелка/клас/етап, </w:t>
            </w:r>
            <w:r w:rsidR="000B6539" w:rsidRPr="000B6539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При учители, които преподават само в една паралелка носенето на защитна маска/шлем е по тяхно желание</w:t>
            </w:r>
            <w:r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!!!!!</w:t>
            </w:r>
            <w:r w:rsidR="000B6539" w:rsidRPr="000B6539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  <w:lang w:val="ru-RU"/>
              </w:rPr>
              <w:t>;</w:t>
            </w:r>
          </w:p>
          <w:p w:rsidR="000B6539" w:rsidRPr="007F3C52" w:rsidRDefault="00621445" w:rsidP="00AA0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7F3C5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-</w:t>
            </w:r>
            <w:r w:rsidR="000B6539" w:rsidRPr="007F3C5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в училищните автобуси. </w:t>
            </w:r>
          </w:p>
          <w:p w:rsidR="000B6539" w:rsidRPr="007F3C52" w:rsidRDefault="000B6539" w:rsidP="00AA0622">
            <w:pPr>
              <w:autoSpaceDE w:val="0"/>
              <w:autoSpaceDN w:val="0"/>
              <w:adjustRightInd w:val="0"/>
              <w:spacing w:line="360" w:lineRule="auto"/>
              <w:ind w:firstLine="426"/>
              <w:jc w:val="both"/>
              <w:rPr>
                <w:rFonts w:ascii="Times New Roman" w:eastAsia="Cambria" w:hAnsi="Times New Roman" w:cs="Times New Roman"/>
                <w:b/>
                <w:sz w:val="28"/>
                <w:szCs w:val="28"/>
              </w:rPr>
            </w:pPr>
            <w:r w:rsidRPr="007F3C52">
              <w:rPr>
                <w:rFonts w:ascii="Times New Roman" w:eastAsia="Cambria" w:hAnsi="Times New Roman" w:cs="Times New Roman"/>
                <w:b/>
                <w:sz w:val="28"/>
                <w:szCs w:val="28"/>
              </w:rPr>
              <w:t>Носенето на маска или шлем в класната стая от учениците е по желание.</w:t>
            </w:r>
            <w:r w:rsidR="007F3C52">
              <w:rPr>
                <w:rFonts w:ascii="Times New Roman" w:eastAsia="Cambria" w:hAnsi="Times New Roman" w:cs="Times New Roman"/>
                <w:b/>
                <w:sz w:val="28"/>
                <w:szCs w:val="28"/>
              </w:rPr>
              <w:t>!!!</w:t>
            </w:r>
          </w:p>
          <w:p w:rsidR="00621445" w:rsidRPr="007F3C52" w:rsidRDefault="000B6539" w:rsidP="00AA0622">
            <w:pPr>
              <w:autoSpaceDE w:val="0"/>
              <w:autoSpaceDN w:val="0"/>
              <w:adjustRightInd w:val="0"/>
              <w:spacing w:line="360" w:lineRule="auto"/>
              <w:ind w:firstLine="426"/>
              <w:jc w:val="both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7F3C52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Маските за учениците се осигуряват от децата, респ. техните родители. </w:t>
            </w:r>
          </w:p>
          <w:p w:rsidR="000B6539" w:rsidRPr="00DD4964" w:rsidRDefault="001D33D0" w:rsidP="00AA0622">
            <w:pPr>
              <w:autoSpaceDE w:val="0"/>
              <w:autoSpaceDN w:val="0"/>
              <w:adjustRightInd w:val="0"/>
              <w:spacing w:line="360" w:lineRule="auto"/>
              <w:ind w:firstLine="426"/>
              <w:jc w:val="both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DD4964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Училището осигурява</w:t>
            </w:r>
            <w:r w:rsidR="00621445" w:rsidRPr="00DD4964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</w:t>
            </w:r>
            <w:r w:rsidR="000B6539" w:rsidRPr="00DD4964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за учителите -  маски или шлемове.</w:t>
            </w:r>
          </w:p>
          <w:p w:rsidR="00621445" w:rsidRPr="00DD4964" w:rsidRDefault="00621445" w:rsidP="00AA0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DD4964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3.</w:t>
            </w:r>
            <w:r w:rsidR="000B6539" w:rsidRPr="00DD4964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Дезинфекция на повърхностите и проветряване. </w:t>
            </w:r>
          </w:p>
          <w:p w:rsidR="000B6539" w:rsidRPr="000B6539" w:rsidRDefault="00621445" w:rsidP="00AA0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color w:val="00B050"/>
                <w:sz w:val="24"/>
                <w:szCs w:val="24"/>
              </w:rPr>
            </w:pPr>
            <w:r w:rsidRPr="00DD4964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-</w:t>
            </w:r>
            <w:r w:rsidR="000B6539" w:rsidRPr="00DD4964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ежедневно двукратно</w:t>
            </w:r>
            <w:r w:rsidR="000B6539" w:rsidRPr="00DD4964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</w:t>
            </w:r>
            <w:r w:rsidR="000B6539" w:rsidRPr="000B653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(</w:t>
            </w:r>
            <w:r w:rsidR="000B6539"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t>преди началото и след приключване на смяната)</w:t>
            </w:r>
            <w:r w:rsidR="000B6539" w:rsidRPr="000B653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влажно почистване и дезинфекция</w:t>
            </w:r>
            <w:r w:rsidR="000B6539"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на всички критични точки – подове в училища, бюра, чинове, маси, дръжки на врати, прозорци, ключове за осветление, бутони на асансьори, парапети, уреди, екрани, тоалетни чинии, мивки, кранове и др.</w:t>
            </w:r>
            <w:r w:rsidR="000B6539" w:rsidRPr="000B6539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,</w:t>
            </w:r>
            <w:r w:rsidR="000B6539" w:rsidRPr="00DD4964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 xml:space="preserve"> а </w:t>
            </w:r>
            <w:r w:rsidR="000B6539" w:rsidRPr="00DD496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при наличие на потвърден случай</w:t>
            </w:r>
            <w:r w:rsidR="000B6539" w:rsidRPr="000B6539"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0B6539" w:rsidRPr="00DD496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на COVID-19 хигиенните </w:t>
            </w:r>
            <w:r w:rsidRPr="00DD496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- </w:t>
            </w:r>
            <w:r w:rsidR="000B6539" w:rsidRPr="00DD496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от 4 пъти на ден до дезинфекция на всеки час.</w:t>
            </w:r>
          </w:p>
          <w:p w:rsidR="000B6539" w:rsidRPr="000B6539" w:rsidRDefault="00621445" w:rsidP="00AA0622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26ECC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lastRenderedPageBreak/>
              <w:t>-</w:t>
            </w:r>
            <w:r w:rsidR="000B6539" w:rsidRPr="00726ECC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Учебните стаи се проветряват по време на всяко междучасие</w:t>
            </w:r>
            <w:r w:rsidR="000B6539"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t>, като се обръща специално внимание на кабинетите, учителската стая, физ</w:t>
            </w:r>
            <w:r w:rsidR="00944865">
              <w:rPr>
                <w:rFonts w:ascii="Times New Roman" w:eastAsia="MS Mincho" w:hAnsi="Times New Roman" w:cs="Times New Roman"/>
                <w:sz w:val="24"/>
                <w:szCs w:val="24"/>
              </w:rPr>
              <w:t>културния салон, лабораториите ,</w:t>
            </w:r>
            <w:r w:rsidR="000B6539"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t>в които повърхностите, мишките, клавиатурите и инструментите се дезинфекцират във всяко междучасие.</w:t>
            </w:r>
          </w:p>
          <w:p w:rsidR="000B6539" w:rsidRPr="000B6539" w:rsidRDefault="001871A1" w:rsidP="00AA0622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C13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-в</w:t>
            </w:r>
            <w:r w:rsidR="000B6539" w:rsidRPr="00291C13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санитарни помещения и тоалетни</w:t>
            </w:r>
            <w:r w:rsidR="000B6539" w:rsidRPr="00291C1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="000B6539"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t>в училищата е необходимо да се следи за изразходването и своевременното осигуряване на течен сапун или дезинфектанти, еднократни салфетки за подсушаване на ръцете, тоалетна хартия, както и регулярно изхвърляне на боклука.</w:t>
            </w:r>
          </w:p>
          <w:p w:rsidR="000B6539" w:rsidRPr="00746445" w:rsidRDefault="001871A1" w:rsidP="00AA0622">
            <w:pPr>
              <w:tabs>
                <w:tab w:val="left" w:pos="360"/>
              </w:tabs>
              <w:spacing w:line="36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746445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4.</w:t>
            </w:r>
            <w:r w:rsidR="000B6539" w:rsidRPr="00746445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Засилена лична хигиена и условия за това:</w:t>
            </w:r>
          </w:p>
          <w:p w:rsidR="000B6539" w:rsidRPr="000B6539" w:rsidRDefault="000B6539" w:rsidP="00AA062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0B6539">
              <w:rPr>
                <w:rFonts w:ascii="Times New Roman" w:eastAsia="Cambria" w:hAnsi="Times New Roman" w:cs="Times New Roman"/>
                <w:sz w:val="24"/>
                <w:szCs w:val="24"/>
              </w:rPr>
              <w:t>Осигуряване на течаща топла вода и сапун във всяко санитарно помещение, както и в тоалетните за всички ученици и работещи.</w:t>
            </w:r>
          </w:p>
          <w:p w:rsidR="000B6539" w:rsidRPr="000B6539" w:rsidRDefault="000B6539" w:rsidP="00AA062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0B6539">
              <w:rPr>
                <w:rFonts w:ascii="Times New Roman" w:eastAsia="Cambria" w:hAnsi="Times New Roman" w:cs="Times New Roman"/>
                <w:sz w:val="24"/>
                <w:szCs w:val="24"/>
              </w:rPr>
              <w:t>Поставяне на автоматични дозатори за дезинфектант за ръце на хода на училището, в учителската стая и в коридорите, а при възможност - и в класните стаи, лабораториите и работилниците, като тяхната употреба следва да е контролирана.</w:t>
            </w:r>
          </w:p>
          <w:p w:rsidR="000B6539" w:rsidRPr="000B6539" w:rsidRDefault="000B6539" w:rsidP="00AA062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0B653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Създаване на навици за миене на ръцете с течен сапун и топла вода след посещение на тоалетната, преди хранене, след отдих на открито/физическа култура, при кихане и кашляне. </w:t>
            </w:r>
          </w:p>
          <w:p w:rsidR="000B6539" w:rsidRPr="000B6539" w:rsidRDefault="000B6539" w:rsidP="00AA062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0B653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Правилно използване на дезинфектант за ръце, който се нанася върху чисти ръце. </w:t>
            </w:r>
          </w:p>
          <w:p w:rsidR="000B6539" w:rsidRPr="000B6539" w:rsidRDefault="000B6539" w:rsidP="00AA062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0B6539">
              <w:rPr>
                <w:rFonts w:ascii="Times New Roman" w:eastAsia="Cambria" w:hAnsi="Times New Roman" w:cs="Times New Roman"/>
                <w:sz w:val="24"/>
                <w:szCs w:val="24"/>
              </w:rPr>
              <w:t>Елиминиране на вредни навици, свързани с докосване на лицето, носа, устата и очите.</w:t>
            </w:r>
          </w:p>
          <w:p w:rsidR="000B6539" w:rsidRPr="00746445" w:rsidRDefault="001871A1" w:rsidP="00AA0622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6445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5.</w:t>
            </w:r>
            <w:r w:rsidR="000B6539" w:rsidRPr="00746445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Спазване в столовата и в бюфета на публикуваните на интернет страницата на МЗ и БАБХ „Препоръки към бизнес операторите и работодателите от хранителния бизнес“</w:t>
            </w:r>
          </w:p>
          <w:p w:rsidR="000B6539" w:rsidRPr="00746445" w:rsidRDefault="00DA4A2A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746445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6.</w:t>
            </w:r>
            <w:r w:rsidR="000B6539" w:rsidRPr="00746445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Създаване на </w:t>
            </w:r>
            <w:proofErr w:type="spellStart"/>
            <w:r w:rsidR="000B6539" w:rsidRPr="00746445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вътрешноучилищна</w:t>
            </w:r>
            <w:proofErr w:type="spellEnd"/>
            <w:r w:rsidR="000B6539" w:rsidRPr="00746445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организация и спазване на правилата във връзка с епидемията </w:t>
            </w:r>
          </w:p>
          <w:p w:rsidR="000B6539" w:rsidRPr="000B6539" w:rsidRDefault="000B6539" w:rsidP="00AA0622">
            <w:pPr>
              <w:numPr>
                <w:ilvl w:val="0"/>
                <w:numId w:val="4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Определяне</w:t>
            </w:r>
            <w:r w:rsidR="00A1553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със заповед</w:t>
            </w:r>
            <w:r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от директора на лице, отговорно за организация и спазване на правилата във връзка с епидемията. </w:t>
            </w:r>
          </w:p>
          <w:p w:rsidR="000B6539" w:rsidRPr="000B6539" w:rsidRDefault="000B6539" w:rsidP="00AA0622">
            <w:pPr>
              <w:numPr>
                <w:ilvl w:val="0"/>
                <w:numId w:val="4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Разпределяне на отговорностите в училищния екип и задълженията на останалия персонал, в т.ч. и графици за дежурства. </w:t>
            </w:r>
          </w:p>
          <w:p w:rsidR="000B6539" w:rsidRPr="000B6539" w:rsidRDefault="000B6539" w:rsidP="00AA0622">
            <w:pPr>
              <w:numPr>
                <w:ilvl w:val="0"/>
                <w:numId w:val="4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Запознаване на персонала, учениците и на външните посетители със здравните изисквания. </w:t>
            </w:r>
          </w:p>
          <w:p w:rsidR="000B6539" w:rsidRPr="00ED5EA4" w:rsidRDefault="000B6539" w:rsidP="00AA0622">
            <w:pPr>
              <w:numPr>
                <w:ilvl w:val="0"/>
                <w:numId w:val="4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Създаване на организация на хигиенните и дезинфекционните дейности и запознаване с инструкциите за начина на ползване на съответните </w:t>
            </w:r>
            <w:proofErr w:type="spellStart"/>
            <w:r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t>биоциди</w:t>
            </w:r>
            <w:proofErr w:type="spellEnd"/>
            <w:r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, вкл. и правилното приготвяне на дезинфекционните разтвори, за </w:t>
            </w:r>
            <w:proofErr w:type="spellStart"/>
            <w:r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t>биоцидите</w:t>
            </w:r>
            <w:proofErr w:type="spellEnd"/>
            <w:r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, които не са готови за употреба, съгласно издадените от МЗ разрешения съвместно от медицинското лице в училището и/или под методичната помощ на РЗИ. </w:t>
            </w:r>
            <w:r w:rsidRPr="00ED5EA4">
              <w:rPr>
                <w:rFonts w:ascii="Times New Roman" w:eastAsia="MS Mincho" w:hAnsi="Times New Roman" w:cs="Times New Roman"/>
                <w:sz w:val="24"/>
                <w:szCs w:val="24"/>
              </w:rPr>
              <w:t>Максимално ограничаване на контактите между ученици от различни паралелки при осъществяване на заниманията по интереси.</w:t>
            </w:r>
          </w:p>
          <w:p w:rsidR="000B6539" w:rsidRPr="000B6539" w:rsidRDefault="000B6539" w:rsidP="00AA0622">
            <w:pPr>
              <w:numPr>
                <w:ilvl w:val="0"/>
                <w:numId w:val="5"/>
              </w:numPr>
              <w:spacing w:line="360" w:lineRule="auto"/>
              <w:contextualSpacing/>
              <w:jc w:val="both"/>
              <w:rPr>
                <w:rFonts w:ascii="Cambria" w:eastAsia="MS Mincho" w:hAnsi="Cambria" w:cs="Times New Roman"/>
                <w:sz w:val="24"/>
                <w:szCs w:val="24"/>
              </w:rPr>
            </w:pPr>
            <w:r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t>Организиране на групи за занимания по интереси в рамките на паралелката, а при необходимост от смесване на ученици от различни паралелки</w:t>
            </w:r>
            <w:r w:rsidR="00ED5EA4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t>– разреждане на учениците и осигуряване на нужната дистанция, която да не позволява пряко взаимодействие между тях.</w:t>
            </w:r>
          </w:p>
          <w:p w:rsidR="000B6539" w:rsidRPr="000B6539" w:rsidRDefault="000B6539" w:rsidP="00AA0622">
            <w:pPr>
              <w:numPr>
                <w:ilvl w:val="0"/>
                <w:numId w:val="5"/>
              </w:numPr>
              <w:spacing w:line="360" w:lineRule="auto"/>
              <w:contextualSpacing/>
              <w:jc w:val="both"/>
              <w:rPr>
                <w:rFonts w:ascii="Cambria" w:eastAsia="MS Mincho" w:hAnsi="Cambria" w:cs="Times New Roman"/>
                <w:sz w:val="24"/>
                <w:szCs w:val="24"/>
              </w:rPr>
            </w:pPr>
            <w:r w:rsidRPr="000B6539">
              <w:rPr>
                <w:rFonts w:ascii="Times New Roman" w:eastAsia="MS Mincho" w:hAnsi="Times New Roman" w:cs="Times New Roman"/>
                <w:sz w:val="24"/>
                <w:szCs w:val="24"/>
              </w:rPr>
              <w:t>При заниманията по интереси, свързани с колективни спортове, се прилагат актуалните здравни регулации на Министерството на здравеопазването.</w:t>
            </w:r>
          </w:p>
          <w:p w:rsidR="00870952" w:rsidRDefault="00870952" w:rsidP="00AA0622"/>
        </w:tc>
        <w:tc>
          <w:tcPr>
            <w:tcW w:w="1797" w:type="dxa"/>
          </w:tcPr>
          <w:p w:rsidR="00870952" w:rsidRDefault="00870952" w:rsidP="00AA0622"/>
          <w:p w:rsidR="0089035E" w:rsidRDefault="0089035E" w:rsidP="00AA0622"/>
          <w:p w:rsidR="0089035E" w:rsidRDefault="0089035E" w:rsidP="00AA0622"/>
          <w:p w:rsidR="0089035E" w:rsidRDefault="0089035E" w:rsidP="00AA0622"/>
          <w:p w:rsidR="0089035E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</w:t>
            </w:r>
            <w:r w:rsidRPr="00C7024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ЗДАД</w:t>
            </w: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Pr="00C70245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ЧИСТАЧКИ</w:t>
            </w:r>
          </w:p>
          <w:p w:rsidR="0089035E" w:rsidRDefault="0089035E" w:rsidP="00AA0622"/>
          <w:p w:rsidR="0089035E" w:rsidRDefault="0089035E" w:rsidP="00AA0622"/>
          <w:p w:rsidR="0089035E" w:rsidRDefault="0089035E" w:rsidP="00AA0622"/>
          <w:p w:rsidR="0089035E" w:rsidRDefault="0089035E" w:rsidP="00AA0622"/>
          <w:p w:rsidR="0089035E" w:rsidRDefault="0089035E" w:rsidP="00AA0622"/>
          <w:p w:rsidR="0089035E" w:rsidRDefault="0089035E" w:rsidP="00AA0622"/>
          <w:p w:rsidR="0089035E" w:rsidRDefault="0089035E" w:rsidP="00AA0622"/>
          <w:p w:rsidR="0089035E" w:rsidRDefault="0089035E" w:rsidP="00AA0622"/>
          <w:p w:rsidR="00726ECC" w:rsidRDefault="00726ECC" w:rsidP="00AA0622"/>
          <w:p w:rsidR="0089035E" w:rsidRPr="00726ECC" w:rsidRDefault="00C70245" w:rsidP="00AA0622">
            <w:pPr>
              <w:rPr>
                <w:rFonts w:ascii="Times New Roman" w:hAnsi="Times New Roman" w:cs="Times New Roman"/>
              </w:rPr>
            </w:pPr>
            <w:proofErr w:type="spellStart"/>
            <w:r w:rsidRPr="00726ECC">
              <w:rPr>
                <w:rFonts w:ascii="Times New Roman" w:hAnsi="Times New Roman" w:cs="Times New Roman"/>
              </w:rPr>
              <w:t>учители;учители</w:t>
            </w:r>
            <w:proofErr w:type="spellEnd"/>
          </w:p>
          <w:p w:rsidR="00C70245" w:rsidRPr="00726ECC" w:rsidRDefault="00C70245" w:rsidP="00AA0622">
            <w:pPr>
              <w:rPr>
                <w:rFonts w:ascii="Times New Roman" w:hAnsi="Times New Roman" w:cs="Times New Roman"/>
              </w:rPr>
            </w:pPr>
            <w:r w:rsidRPr="00726ECC">
              <w:rPr>
                <w:rFonts w:ascii="Times New Roman" w:hAnsi="Times New Roman" w:cs="Times New Roman"/>
              </w:rPr>
              <w:t>по ИТ и КМ</w:t>
            </w:r>
          </w:p>
          <w:p w:rsidR="00C70245" w:rsidRDefault="00C70245" w:rsidP="00AA0622"/>
          <w:p w:rsidR="00C70245" w:rsidRDefault="00C70245" w:rsidP="00AA0622"/>
          <w:p w:rsidR="00C70245" w:rsidRPr="00A778CA" w:rsidRDefault="00C70245" w:rsidP="00AA0622">
            <w:pPr>
              <w:rPr>
                <w:rFonts w:ascii="Times New Roman" w:hAnsi="Times New Roman" w:cs="Times New Roman"/>
              </w:rPr>
            </w:pPr>
            <w:r w:rsidRPr="00A778CA">
              <w:rPr>
                <w:rFonts w:ascii="Times New Roman" w:hAnsi="Times New Roman" w:cs="Times New Roman"/>
              </w:rPr>
              <w:t>касиер-домакин</w:t>
            </w:r>
          </w:p>
          <w:p w:rsidR="00C70245" w:rsidRDefault="00C70245" w:rsidP="00AA0622"/>
          <w:p w:rsidR="00C70245" w:rsidRDefault="00C70245" w:rsidP="00AA0622"/>
          <w:p w:rsidR="00C70245" w:rsidRDefault="00C70245" w:rsidP="00AA0622"/>
          <w:p w:rsidR="00C70245" w:rsidRDefault="00C70245" w:rsidP="00AA0622"/>
          <w:p w:rsidR="00C70245" w:rsidRDefault="00C70245" w:rsidP="00AA0622"/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  <w:r w:rsidRPr="00E52FCA">
              <w:rPr>
                <w:rFonts w:ascii="Times New Roman" w:hAnsi="Times New Roman" w:cs="Times New Roman"/>
              </w:rPr>
              <w:t>ЗДАД</w:t>
            </w:r>
          </w:p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</w:p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</w:p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</w:p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  <w:r w:rsidRPr="00E52FCA">
              <w:rPr>
                <w:rFonts w:ascii="Times New Roman" w:hAnsi="Times New Roman" w:cs="Times New Roman"/>
              </w:rPr>
              <w:t>ЗДАД , касиер-</w:t>
            </w:r>
          </w:p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  <w:r w:rsidRPr="00E52FCA">
              <w:rPr>
                <w:rFonts w:ascii="Times New Roman" w:hAnsi="Times New Roman" w:cs="Times New Roman"/>
              </w:rPr>
              <w:t>Домакин</w:t>
            </w:r>
          </w:p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</w:p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</w:p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</w:p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  <w:r w:rsidRPr="00E52FCA">
              <w:rPr>
                <w:rFonts w:ascii="Times New Roman" w:hAnsi="Times New Roman" w:cs="Times New Roman"/>
              </w:rPr>
              <w:t>учители</w:t>
            </w:r>
          </w:p>
          <w:p w:rsidR="0089035E" w:rsidRPr="00E52FCA" w:rsidRDefault="0089035E" w:rsidP="00AA0622">
            <w:pPr>
              <w:rPr>
                <w:rFonts w:ascii="Times New Roman" w:hAnsi="Times New Roman" w:cs="Times New Roman"/>
              </w:rPr>
            </w:pPr>
          </w:p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</w:p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</w:p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</w:p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</w:p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</w:p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</w:p>
          <w:p w:rsidR="00C70245" w:rsidRPr="00E52FCA" w:rsidRDefault="00C70245" w:rsidP="00AA0622">
            <w:pPr>
              <w:rPr>
                <w:rFonts w:ascii="Times New Roman" w:hAnsi="Times New Roman" w:cs="Times New Roman"/>
              </w:rPr>
            </w:pPr>
            <w:r w:rsidRPr="00E52FCA">
              <w:rPr>
                <w:rFonts w:ascii="Times New Roman" w:hAnsi="Times New Roman" w:cs="Times New Roman"/>
              </w:rPr>
              <w:t>директор</w:t>
            </w:r>
          </w:p>
          <w:p w:rsidR="0089035E" w:rsidRPr="00E52FCA" w:rsidRDefault="0089035E" w:rsidP="00AA0622">
            <w:pPr>
              <w:rPr>
                <w:rFonts w:ascii="Times New Roman" w:hAnsi="Times New Roman" w:cs="Times New Roman"/>
              </w:rPr>
            </w:pPr>
          </w:p>
          <w:p w:rsidR="0089035E" w:rsidRPr="00E52FCA" w:rsidRDefault="0089035E" w:rsidP="00AA0622">
            <w:pPr>
              <w:rPr>
                <w:rFonts w:ascii="Times New Roman" w:hAnsi="Times New Roman" w:cs="Times New Roman"/>
              </w:rPr>
            </w:pPr>
          </w:p>
          <w:p w:rsidR="0089035E" w:rsidRPr="00E52FCA" w:rsidRDefault="00A15531" w:rsidP="00AA0622">
            <w:pPr>
              <w:rPr>
                <w:rFonts w:ascii="Times New Roman" w:hAnsi="Times New Roman" w:cs="Times New Roman"/>
              </w:rPr>
            </w:pPr>
            <w:r w:rsidRPr="00E52FCA">
              <w:rPr>
                <w:rFonts w:ascii="Times New Roman" w:hAnsi="Times New Roman" w:cs="Times New Roman"/>
              </w:rPr>
              <w:t>директор</w:t>
            </w:r>
          </w:p>
          <w:p w:rsidR="00A15531" w:rsidRDefault="00A15531" w:rsidP="00AA0622"/>
          <w:p w:rsidR="00A15531" w:rsidRDefault="00A15531" w:rsidP="00AA0622"/>
          <w:p w:rsidR="00A15531" w:rsidRDefault="00A15531" w:rsidP="00AA0622"/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  <w:r w:rsidRPr="00DA18FD">
              <w:rPr>
                <w:rFonts w:ascii="Times New Roman" w:hAnsi="Times New Roman" w:cs="Times New Roman"/>
              </w:rPr>
              <w:lastRenderedPageBreak/>
              <w:t>директор</w:t>
            </w: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  <w:r w:rsidRPr="00DA18FD">
              <w:rPr>
                <w:rFonts w:ascii="Times New Roman" w:hAnsi="Times New Roman" w:cs="Times New Roman"/>
              </w:rPr>
              <w:t>ЗДАД, касиер-</w:t>
            </w: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  <w:r w:rsidRPr="00DA18FD">
              <w:rPr>
                <w:rFonts w:ascii="Times New Roman" w:hAnsi="Times New Roman" w:cs="Times New Roman"/>
              </w:rPr>
              <w:t>Домакин</w:t>
            </w: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</w:p>
          <w:p w:rsidR="00DA18FD" w:rsidRPr="00DA18FD" w:rsidRDefault="00DA18FD" w:rsidP="00AA0622">
            <w:pPr>
              <w:rPr>
                <w:rFonts w:ascii="Times New Roman" w:hAnsi="Times New Roman" w:cs="Times New Roman"/>
              </w:rPr>
            </w:pPr>
          </w:p>
          <w:p w:rsidR="00DA18FD" w:rsidRPr="00DA18FD" w:rsidRDefault="00DA18FD" w:rsidP="00AA0622">
            <w:pPr>
              <w:rPr>
                <w:rFonts w:ascii="Times New Roman" w:hAnsi="Times New Roman" w:cs="Times New Roman"/>
              </w:rPr>
            </w:pPr>
          </w:p>
          <w:p w:rsidR="00DA18FD" w:rsidRPr="00DA18FD" w:rsidRDefault="00DA18FD" w:rsidP="00AA0622">
            <w:pPr>
              <w:rPr>
                <w:rFonts w:ascii="Times New Roman" w:hAnsi="Times New Roman" w:cs="Times New Roman"/>
              </w:rPr>
            </w:pPr>
          </w:p>
          <w:p w:rsidR="00DA18FD" w:rsidRPr="00DA18FD" w:rsidRDefault="00DA18FD" w:rsidP="00AA0622">
            <w:pPr>
              <w:rPr>
                <w:rFonts w:ascii="Times New Roman" w:hAnsi="Times New Roman" w:cs="Times New Roman"/>
              </w:rPr>
            </w:pPr>
          </w:p>
          <w:p w:rsidR="00DA18FD" w:rsidRPr="00DA18FD" w:rsidRDefault="00DA18FD" w:rsidP="00AA0622">
            <w:pPr>
              <w:rPr>
                <w:rFonts w:ascii="Times New Roman" w:hAnsi="Times New Roman" w:cs="Times New Roman"/>
              </w:rPr>
            </w:pPr>
          </w:p>
          <w:p w:rsidR="00DA18FD" w:rsidRPr="00DA18FD" w:rsidRDefault="00DA18FD" w:rsidP="00AA0622">
            <w:pPr>
              <w:rPr>
                <w:rFonts w:ascii="Times New Roman" w:hAnsi="Times New Roman" w:cs="Times New Roman"/>
              </w:rPr>
            </w:pP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  <w:r w:rsidRPr="00DA18FD">
              <w:rPr>
                <w:rFonts w:ascii="Times New Roman" w:hAnsi="Times New Roman" w:cs="Times New Roman"/>
              </w:rPr>
              <w:t>ЗДУД</w:t>
            </w: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  <w:r w:rsidRPr="00DA18FD">
              <w:rPr>
                <w:rFonts w:ascii="Times New Roman" w:hAnsi="Times New Roman" w:cs="Times New Roman"/>
              </w:rPr>
              <w:t>Учители по</w:t>
            </w:r>
          </w:p>
          <w:p w:rsidR="00A15531" w:rsidRPr="00DA18FD" w:rsidRDefault="00A15531" w:rsidP="00AA0622">
            <w:pPr>
              <w:rPr>
                <w:rFonts w:ascii="Times New Roman" w:hAnsi="Times New Roman" w:cs="Times New Roman"/>
              </w:rPr>
            </w:pPr>
            <w:r w:rsidRPr="00DA18FD">
              <w:rPr>
                <w:rFonts w:ascii="Times New Roman" w:hAnsi="Times New Roman" w:cs="Times New Roman"/>
              </w:rPr>
              <w:t>ФВС</w:t>
            </w:r>
          </w:p>
          <w:p w:rsidR="00A15531" w:rsidRDefault="00A15531" w:rsidP="00AA0622"/>
        </w:tc>
        <w:tc>
          <w:tcPr>
            <w:tcW w:w="1490" w:type="dxa"/>
          </w:tcPr>
          <w:p w:rsidR="00870952" w:rsidRPr="006C0E5C" w:rsidRDefault="00870952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7F3C52" w:rsidRDefault="007F3C52" w:rsidP="00AA0622">
            <w:pPr>
              <w:rPr>
                <w:sz w:val="24"/>
                <w:szCs w:val="24"/>
              </w:rPr>
            </w:pPr>
          </w:p>
          <w:p w:rsidR="00C70245" w:rsidRPr="007F3C52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C52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7F3C52" w:rsidRPr="007F3C52" w:rsidRDefault="007F3C52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Pr="007F3C52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C52">
              <w:rPr>
                <w:rFonts w:ascii="Times New Roman" w:hAnsi="Times New Roman" w:cs="Times New Roman"/>
                <w:sz w:val="24"/>
                <w:szCs w:val="24"/>
              </w:rPr>
              <w:t>12.09.2020г.</w:t>
            </w:r>
          </w:p>
          <w:p w:rsidR="00C70245" w:rsidRPr="007F3C52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Pr="007F3C52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Pr="007F3C52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Pr="007F3C52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Pr="007F3C52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C52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726ECC" w:rsidRDefault="00726ECC" w:rsidP="00AA0622">
            <w:pPr>
              <w:rPr>
                <w:sz w:val="24"/>
                <w:szCs w:val="24"/>
              </w:rPr>
            </w:pPr>
          </w:p>
          <w:p w:rsidR="00C70245" w:rsidRPr="00726ECC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ECC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A778CA" w:rsidRDefault="00A778CA" w:rsidP="00AA0622">
            <w:pPr>
              <w:rPr>
                <w:sz w:val="24"/>
                <w:szCs w:val="24"/>
              </w:rPr>
            </w:pPr>
          </w:p>
          <w:p w:rsidR="00C70245" w:rsidRPr="00A778CA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8CA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6C0E5C" w:rsidRDefault="00C70245" w:rsidP="00AA0622">
            <w:pPr>
              <w:rPr>
                <w:sz w:val="24"/>
                <w:szCs w:val="24"/>
              </w:rPr>
            </w:pPr>
          </w:p>
          <w:p w:rsidR="00C70245" w:rsidRPr="00572DAF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DAF">
              <w:rPr>
                <w:rFonts w:ascii="Times New Roman" w:hAnsi="Times New Roman" w:cs="Times New Roman"/>
                <w:sz w:val="24"/>
                <w:szCs w:val="24"/>
              </w:rPr>
              <w:t>12.09.2020г.</w:t>
            </w:r>
          </w:p>
          <w:p w:rsidR="00C70245" w:rsidRPr="00572DAF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Pr="00572DAF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DAF" w:rsidRPr="00572DAF" w:rsidRDefault="00572DAF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Pr="00572DAF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DAF">
              <w:rPr>
                <w:rFonts w:ascii="Times New Roman" w:hAnsi="Times New Roman" w:cs="Times New Roman"/>
                <w:sz w:val="24"/>
                <w:szCs w:val="24"/>
              </w:rPr>
              <w:t>12.09.2020г.</w:t>
            </w:r>
          </w:p>
          <w:p w:rsidR="00C70245" w:rsidRPr="00572DAF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Pr="00572DAF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DAF" w:rsidRPr="00572DAF" w:rsidRDefault="00572DAF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Pr="00572DAF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DAF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  <w:p w:rsidR="00C70245" w:rsidRPr="00572DAF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Pr="00572DAF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Pr="00572DAF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Pr="00572DAF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Pr="00572DAF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Pr="00572DAF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DAF" w:rsidRPr="00572DAF" w:rsidRDefault="00572DAF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245" w:rsidRPr="00572DAF" w:rsidRDefault="00C70245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DAF">
              <w:rPr>
                <w:rFonts w:ascii="Times New Roman" w:hAnsi="Times New Roman" w:cs="Times New Roman"/>
                <w:sz w:val="24"/>
                <w:szCs w:val="24"/>
              </w:rPr>
              <w:t>10.09.2020г.</w:t>
            </w:r>
          </w:p>
          <w:p w:rsidR="00A15531" w:rsidRPr="00572DAF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572DAF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572DAF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DAF">
              <w:rPr>
                <w:rFonts w:ascii="Times New Roman" w:hAnsi="Times New Roman" w:cs="Times New Roman"/>
                <w:sz w:val="24"/>
                <w:szCs w:val="24"/>
              </w:rPr>
              <w:t>10.09.2020г.</w:t>
            </w:r>
          </w:p>
          <w:p w:rsidR="00A15531" w:rsidRPr="00572DAF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6C0E5C" w:rsidRDefault="00A15531" w:rsidP="00AA0622">
            <w:pPr>
              <w:rPr>
                <w:sz w:val="24"/>
                <w:szCs w:val="24"/>
              </w:rPr>
            </w:pP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A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10.09.2020г.</w:t>
            </w: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A88">
              <w:rPr>
                <w:rFonts w:ascii="Times New Roman" w:hAnsi="Times New Roman" w:cs="Times New Roman"/>
                <w:sz w:val="24"/>
                <w:szCs w:val="24"/>
              </w:rPr>
              <w:t>12.09.2020г.</w:t>
            </w: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A88" w:rsidRPr="005F0A88" w:rsidRDefault="005F0A8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A88" w:rsidRDefault="005F0A8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A88">
              <w:rPr>
                <w:rFonts w:ascii="Times New Roman" w:hAnsi="Times New Roman" w:cs="Times New Roman"/>
                <w:sz w:val="24"/>
                <w:szCs w:val="24"/>
              </w:rPr>
              <w:t>12.09.2020г.</w:t>
            </w: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5F0A88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531" w:rsidRPr="006C0E5C" w:rsidRDefault="00A15531" w:rsidP="00AA0622">
            <w:pPr>
              <w:rPr>
                <w:sz w:val="24"/>
                <w:szCs w:val="24"/>
              </w:rPr>
            </w:pPr>
            <w:r w:rsidRPr="005F0A88">
              <w:rPr>
                <w:rFonts w:ascii="Times New Roman" w:hAnsi="Times New Roman" w:cs="Times New Roman"/>
                <w:sz w:val="24"/>
                <w:szCs w:val="24"/>
              </w:rPr>
              <w:t>при провеждане</w:t>
            </w:r>
          </w:p>
        </w:tc>
      </w:tr>
      <w:tr w:rsidR="0089035E" w:rsidRPr="006C0E5C" w:rsidTr="00AA0622">
        <w:tc>
          <w:tcPr>
            <w:tcW w:w="2036" w:type="dxa"/>
          </w:tcPr>
          <w:p w:rsidR="00870952" w:rsidRPr="00A15531" w:rsidRDefault="006A631B" w:rsidP="00AA06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5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препоръчителни</w:t>
            </w:r>
          </w:p>
        </w:tc>
        <w:tc>
          <w:tcPr>
            <w:tcW w:w="10270" w:type="dxa"/>
          </w:tcPr>
          <w:p w:rsidR="00776AA8" w:rsidRPr="00776AA8" w:rsidRDefault="00776AA8" w:rsidP="00AA0622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Класни стаи и организация на учебния процес</w:t>
            </w:r>
          </w:p>
          <w:p w:rsidR="003B3070" w:rsidRDefault="00776AA8" w:rsidP="00AA0622">
            <w:pPr>
              <w:numPr>
                <w:ilvl w:val="0"/>
                <w:numId w:val="15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B307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Определяне на отделни класни стаи за различните паралелки, при което </w:t>
            </w:r>
            <w:r w:rsidRPr="003B307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учителите се местят, а не учениците.</w:t>
            </w:r>
            <w:r w:rsidRPr="003B307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</w:p>
          <w:p w:rsidR="003B3070" w:rsidRDefault="003B3070" w:rsidP="00AA0622">
            <w:pPr>
              <w:numPr>
                <w:ilvl w:val="0"/>
                <w:numId w:val="15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Отдалечаване на чиновете на дистанция един от друг, колкото има възможност</w:t>
            </w:r>
          </w:p>
          <w:p w:rsidR="00776AA8" w:rsidRPr="003B3070" w:rsidRDefault="00776AA8" w:rsidP="00AA0622">
            <w:pPr>
              <w:spacing w:line="360" w:lineRule="auto"/>
              <w:ind w:left="72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B3070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Ограничаване на използване на кабинети само при липса на други възможности за осъществяване на обучението по съответния учебен предмет –  ИКТ кабинет</w:t>
            </w:r>
            <w:r w:rsidR="000A77ED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A77ED">
              <w:rPr>
                <w:rFonts w:ascii="Times New Roman" w:eastAsia="MS Mincho" w:hAnsi="Times New Roman" w:cs="Times New Roman"/>
                <w:sz w:val="24"/>
                <w:szCs w:val="24"/>
              </w:rPr>
              <w:t>за часовете по ИТ( 5.-7. Клас) и Компютърно моделиране (3.-4.клас)</w:t>
            </w:r>
            <w:r w:rsidRPr="003B307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и физкултурен салон.</w:t>
            </w:r>
          </w:p>
          <w:p w:rsidR="00776AA8" w:rsidRPr="00712286" w:rsidRDefault="00776AA8" w:rsidP="00AA0622">
            <w:pPr>
              <w:numPr>
                <w:ilvl w:val="0"/>
                <w:numId w:val="8"/>
              </w:numPr>
              <w:tabs>
                <w:tab w:val="left" w:pos="270"/>
                <w:tab w:val="left" w:pos="360"/>
              </w:tabs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71228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Отделяне на паралелките от начален етап</w:t>
            </w:r>
            <w:r w:rsidR="00A15531" w:rsidRPr="0071228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на отделен етаж –</w:t>
            </w:r>
            <w:r w:rsidR="00A15531" w:rsidRPr="00712286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I, II </w:t>
            </w:r>
            <w:r w:rsidR="00A15531" w:rsidRPr="0071228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и </w:t>
            </w:r>
            <w:r w:rsidR="00A15531" w:rsidRPr="00712286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A15531" w:rsidRPr="0071228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етаж- западно крило</w:t>
            </w:r>
            <w:r w:rsidRPr="0071228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.</w:t>
            </w:r>
          </w:p>
          <w:p w:rsidR="00776AA8" w:rsidRPr="00776AA8" w:rsidRDefault="00776AA8" w:rsidP="00AA0622">
            <w:pPr>
              <w:numPr>
                <w:ilvl w:val="0"/>
                <w:numId w:val="8"/>
              </w:numPr>
              <w:tabs>
                <w:tab w:val="left" w:pos="270"/>
                <w:tab w:val="left" w:pos="360"/>
              </w:tabs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MS Mincho" w:hAnsi="Times New Roman" w:cs="Times New Roman"/>
                <w:sz w:val="24"/>
                <w:szCs w:val="24"/>
              </w:rPr>
              <w:t>Провеждане на максимален брой часове на открито, когато метеорологичната обстановка позволява това.</w:t>
            </w:r>
          </w:p>
          <w:p w:rsidR="00776AA8" w:rsidRPr="00353F96" w:rsidRDefault="00DE12D6" w:rsidP="00AA0622">
            <w:pPr>
              <w:numPr>
                <w:ilvl w:val="0"/>
                <w:numId w:val="8"/>
              </w:numPr>
              <w:tabs>
                <w:tab w:val="left" w:pos="360"/>
              </w:tabs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353F9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Учениците </w:t>
            </w:r>
            <w:r w:rsidR="001D33D0" w:rsidRPr="00353F9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в</w:t>
            </w:r>
            <w:r w:rsidR="00776AA8" w:rsidRPr="00353F9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групите за целодневна организация на учебния ден в ра</w:t>
            </w:r>
            <w:r w:rsidRPr="00353F9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мките на паралелката във всички паралелки начален етап ( в 5 и 6 клас групите са сборни от ученици от две паралелки)</w:t>
            </w:r>
          </w:p>
          <w:p w:rsidR="00776AA8" w:rsidRPr="00776AA8" w:rsidRDefault="00776AA8" w:rsidP="00AA0622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Разпределение на часовете между учителите по един предмет с цел формиране при възможност на норма преподавателска работа в рамките на един випуск. </w:t>
            </w:r>
          </w:p>
          <w:p w:rsidR="00776AA8" w:rsidRPr="00776AA8" w:rsidRDefault="00A15531" w:rsidP="00AA0622">
            <w:pPr>
              <w:numPr>
                <w:ilvl w:val="0"/>
                <w:numId w:val="8"/>
              </w:numPr>
              <w:tabs>
                <w:tab w:val="left" w:pos="360"/>
                <w:tab w:val="left" w:pos="450"/>
              </w:tabs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Премахване</w:t>
            </w:r>
            <w:proofErr w:type="spellEnd"/>
            <w:r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ненужни</w:t>
            </w:r>
            <w:proofErr w:type="spellEnd"/>
            <w:r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предмети</w:t>
            </w:r>
            <w:proofErr w:type="spellEnd"/>
            <w:r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776AA8" w:rsidRPr="00776AA8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76AA8" w:rsidRPr="00776AA8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коридори</w:t>
            </w:r>
            <w:proofErr w:type="spellEnd"/>
            <w:proofErr w:type="gramEnd"/>
            <w:r w:rsidR="00776AA8" w:rsidRPr="00776AA8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76AA8" w:rsidRPr="00776AA8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класни</w:t>
            </w:r>
            <w:proofErr w:type="spellEnd"/>
            <w:r w:rsidR="00776AA8" w:rsidRPr="00776AA8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стаи.</w:t>
            </w:r>
          </w:p>
          <w:p w:rsidR="00776AA8" w:rsidRPr="00776AA8" w:rsidRDefault="00776AA8" w:rsidP="00AA0622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Коридори и стълбища</w:t>
            </w:r>
          </w:p>
          <w:p w:rsidR="00776AA8" w:rsidRPr="00E56390" w:rsidRDefault="00776AA8" w:rsidP="00AA0622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6AA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за е</w:t>
            </w:r>
            <w:r w:rsidRPr="00776AA8">
              <w:rPr>
                <w:rFonts w:ascii="Times New Roman" w:eastAsia="MS Mincho" w:hAnsi="Times New Roman" w:cs="Times New Roman"/>
                <w:sz w:val="24"/>
                <w:szCs w:val="24"/>
              </w:rPr>
              <w:t>днопосочно придвижване</w:t>
            </w:r>
            <w:r w:rsidRPr="00776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коридорите </w:t>
            </w:r>
            <w:r w:rsidR="00A155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="00A15531" w:rsidRPr="00E563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указване посоката на движение със стрелки.</w:t>
            </w:r>
          </w:p>
          <w:p w:rsidR="00776AA8" w:rsidRPr="00776AA8" w:rsidRDefault="00776AA8" w:rsidP="00AA0622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Правила за регулиране на влизането и излизането в сградата на училището, без струпване на входа и при спазване на дистанция. </w:t>
            </w:r>
          </w:p>
          <w:p w:rsidR="00776AA8" w:rsidRPr="00776AA8" w:rsidRDefault="00776AA8" w:rsidP="00AA0622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Междучасия. Тоалетни/санитарни помещения </w:t>
            </w:r>
          </w:p>
          <w:p w:rsidR="00776AA8" w:rsidRPr="00776AA8" w:rsidRDefault="00776AA8" w:rsidP="00AA0622">
            <w:pPr>
              <w:numPr>
                <w:ilvl w:val="0"/>
                <w:numId w:val="10"/>
              </w:numPr>
              <w:tabs>
                <w:tab w:val="left" w:pos="360"/>
              </w:tabs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MS Mincho" w:hAnsi="Times New Roman" w:cs="Times New Roman"/>
                <w:sz w:val="24"/>
                <w:szCs w:val="24"/>
              </w:rPr>
              <w:t>Различно начало на учебните занятия и на различен график за междучасията.</w:t>
            </w:r>
            <w:r w:rsidR="000510D6">
              <w:rPr>
                <w:rFonts w:ascii="Times New Roman" w:eastAsia="MS Mincho" w:hAnsi="Times New Roman" w:cs="Times New Roman"/>
                <w:sz w:val="24"/>
                <w:szCs w:val="24"/>
              </w:rPr>
              <w:t>/</w:t>
            </w:r>
            <w:r w:rsidR="000510D6" w:rsidRPr="000510D6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Приложение/</w:t>
            </w:r>
          </w:p>
          <w:p w:rsidR="00776AA8" w:rsidRDefault="00776AA8" w:rsidP="00AA0622">
            <w:pPr>
              <w:numPr>
                <w:ilvl w:val="0"/>
                <w:numId w:val="10"/>
              </w:numPr>
              <w:tabs>
                <w:tab w:val="left" w:pos="360"/>
              </w:tabs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Свободен режим за ползване на тоалетните, подходящ при седмично разписание със слети часове.</w:t>
            </w:r>
            <w:r w:rsidR="005C3A85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Тоалетните на </w:t>
            </w:r>
            <w:r w:rsidR="005C3A85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I, II </w:t>
            </w:r>
            <w:r w:rsidR="005C3A85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и </w:t>
            </w:r>
            <w:r w:rsidR="005C3A85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III</w:t>
            </w:r>
            <w:r w:rsidR="005C3A85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етаж западно крило се използват само от ученици </w:t>
            </w:r>
            <w:r w:rsidR="005C3A85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I-IV </w:t>
            </w:r>
            <w:r w:rsidR="005C3A85">
              <w:rPr>
                <w:rFonts w:ascii="Times New Roman" w:eastAsia="MS Mincho" w:hAnsi="Times New Roman" w:cs="Times New Roman"/>
                <w:sz w:val="24"/>
                <w:szCs w:val="24"/>
              </w:rPr>
              <w:t>клас.</w:t>
            </w:r>
          </w:p>
          <w:p w:rsidR="005C3A85" w:rsidRPr="0075340D" w:rsidRDefault="005C3A85" w:rsidP="00AA0622">
            <w:pPr>
              <w:tabs>
                <w:tab w:val="left" w:pos="360"/>
              </w:tabs>
              <w:spacing w:line="360" w:lineRule="auto"/>
              <w:ind w:left="72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Тоалетните на </w:t>
            </w:r>
            <w:r w:rsidR="0075340D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етаж </w:t>
            </w:r>
            <w:r w:rsidR="0075340D">
              <w:rPr>
                <w:rFonts w:ascii="Times New Roman" w:eastAsia="MS Mincho" w:hAnsi="Times New Roman" w:cs="Times New Roman"/>
                <w:sz w:val="24"/>
                <w:szCs w:val="24"/>
              </w:rPr>
              <w:t>западно крило и тоалетните</w:t>
            </w:r>
            <w:r w:rsidR="0075340D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5340D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на </w:t>
            </w:r>
            <w:r w:rsidR="0075340D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I, III</w:t>
            </w:r>
            <w:r w:rsidR="0075340D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, и </w:t>
            </w:r>
            <w:r w:rsidR="0075340D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IV</w:t>
            </w:r>
            <w:r w:rsidR="0075340D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 етаж източното крило се ползват само от ученици прогимназиален етап.</w:t>
            </w:r>
          </w:p>
          <w:p w:rsidR="00776AA8" w:rsidRPr="00776AA8" w:rsidRDefault="00776AA8" w:rsidP="00AA0622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6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Входове</w:t>
            </w:r>
          </w:p>
          <w:p w:rsidR="00776AA8" w:rsidRPr="006447AF" w:rsidRDefault="00DE12D6" w:rsidP="00AA0622">
            <w:pPr>
              <w:numPr>
                <w:ilvl w:val="0"/>
                <w:numId w:val="11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47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Учениците влизат от два входа- </w:t>
            </w:r>
            <w:r w:rsidRPr="006447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I-IV</w:t>
            </w:r>
            <w:r w:rsidRPr="006447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 вход към сладкарница;</w:t>
            </w:r>
            <w:r w:rsidRPr="006447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V-VII</w:t>
            </w:r>
            <w:r w:rsidRPr="006447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клас вход към физкултурен салон</w:t>
            </w:r>
            <w:r w:rsidR="00776AA8" w:rsidRPr="006447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3B3070" w:rsidRPr="006447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Сутрин влизат без  да се строяват.</w:t>
            </w:r>
          </w:p>
          <w:p w:rsidR="00776AA8" w:rsidRPr="00776AA8" w:rsidRDefault="00776AA8" w:rsidP="00AA0622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6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Стол и бюфети</w:t>
            </w:r>
          </w:p>
          <w:p w:rsidR="00776AA8" w:rsidRPr="00776AA8" w:rsidRDefault="00776AA8" w:rsidP="00AA0622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Хранене по график</w:t>
            </w:r>
            <w:r w:rsidR="001D3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изработва се съобразно </w:t>
            </w:r>
            <w:proofErr w:type="spellStart"/>
            <w:r w:rsidR="001D33D0">
              <w:rPr>
                <w:rFonts w:ascii="Times New Roman" w:eastAsia="Times New Roman" w:hAnsi="Times New Roman" w:cs="Times New Roman"/>
                <w:sz w:val="24"/>
                <w:szCs w:val="24"/>
              </w:rPr>
              <w:t>седмичнито</w:t>
            </w:r>
            <w:proofErr w:type="spellEnd"/>
            <w:r w:rsidR="001D3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разписание на часовете</w:t>
            </w:r>
            <w:r w:rsidRPr="00776A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76AA8" w:rsidRPr="00776AA8" w:rsidRDefault="00776AA8" w:rsidP="00AA0622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MS Mincho" w:hAnsi="Times New Roman" w:cs="Times New Roman"/>
                <w:sz w:val="24"/>
                <w:szCs w:val="24"/>
              </w:rPr>
              <w:t>Недопускане на споделяне на храни и напитки</w:t>
            </w:r>
            <w:r w:rsidR="001D33D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-</w:t>
            </w:r>
            <w:r w:rsidR="00DE12D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учениците от  </w:t>
            </w:r>
            <w:r w:rsidR="00DE12D6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="00DE12D6">
              <w:rPr>
                <w:rFonts w:ascii="Times New Roman" w:eastAsia="MS Mincho" w:hAnsi="Times New Roman" w:cs="Times New Roman"/>
                <w:sz w:val="24"/>
                <w:szCs w:val="24"/>
              </w:rPr>
              <w:t>и II клас получават закуските си в класната стая</w:t>
            </w:r>
            <w:r w:rsidRPr="00776AA8">
              <w:rPr>
                <w:rFonts w:ascii="Times New Roman" w:eastAsia="MS Mincho" w:hAnsi="Times New Roman" w:cs="Times New Roman"/>
                <w:sz w:val="24"/>
                <w:szCs w:val="24"/>
              </w:rPr>
              <w:t>.</w:t>
            </w:r>
          </w:p>
          <w:p w:rsidR="00776AA8" w:rsidRPr="00776AA8" w:rsidRDefault="00776AA8" w:rsidP="00AA0622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MS Mincho" w:hAnsi="Times New Roman" w:cs="Times New Roman"/>
                <w:sz w:val="24"/>
                <w:szCs w:val="24"/>
              </w:rPr>
              <w:t>Хранене в училищния двор</w:t>
            </w:r>
            <w:r w:rsidR="00DE12D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по време на голямо междучасие</w:t>
            </w:r>
          </w:p>
          <w:p w:rsidR="00776AA8" w:rsidRPr="00776AA8" w:rsidRDefault="00776AA8" w:rsidP="00AA0622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6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Училищен двор</w:t>
            </w:r>
            <w:r w:rsidRPr="00776A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</w:p>
          <w:p w:rsidR="00776AA8" w:rsidRPr="00776AA8" w:rsidRDefault="00776AA8" w:rsidP="00AA0622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MS Mincho" w:hAnsi="Times New Roman" w:cs="Times New Roman"/>
                <w:sz w:val="24"/>
                <w:szCs w:val="24"/>
              </w:rPr>
              <w:t>Максимално ограничаване на влизането на външни лица в сградата на училището чрез маркиране на зони за достъп на родители в двора и в близост до входа.</w:t>
            </w:r>
          </w:p>
          <w:p w:rsidR="00776AA8" w:rsidRPr="00776AA8" w:rsidRDefault="00776AA8" w:rsidP="00AA0622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MS Mincho" w:hAnsi="Times New Roman" w:cs="Times New Roman"/>
                <w:sz w:val="24"/>
                <w:szCs w:val="24"/>
              </w:rPr>
              <w:t>Допускане на придружители на деца със СОП в училището при спазване на изискванията за физическа дистанция и дезинфекция</w:t>
            </w:r>
            <w:r w:rsidRPr="00776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776AA8" w:rsidRPr="00776AA8" w:rsidRDefault="00776AA8" w:rsidP="00AA0622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Провеждане на повече занятия навън</w:t>
            </w:r>
            <w:r w:rsidR="00DE12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при подходящи климатични условия</w:t>
            </w:r>
          </w:p>
          <w:p w:rsidR="00776AA8" w:rsidRPr="00776AA8" w:rsidRDefault="00776AA8" w:rsidP="00AA0622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6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Недопускане на външни лица в дворовете и през почивните дни. </w:t>
            </w:r>
            <w:r w:rsidRPr="00776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Комуникация. Учителска стая</w:t>
            </w:r>
          </w:p>
          <w:p w:rsidR="00776AA8" w:rsidRPr="00776AA8" w:rsidRDefault="00776AA8" w:rsidP="00AA0622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Times New Roman" w:hAnsi="Times New Roman" w:cs="Times New Roman"/>
                <w:sz w:val="24"/>
                <w:szCs w:val="24"/>
              </w:rPr>
              <w:t>Ограничаване на близката комуникация между учители и на престоя им в учителската стая.</w:t>
            </w:r>
          </w:p>
          <w:p w:rsidR="00776AA8" w:rsidRPr="00776AA8" w:rsidRDefault="00776AA8" w:rsidP="00AA0622">
            <w:pPr>
              <w:numPr>
                <w:ilvl w:val="0"/>
                <w:numId w:val="12"/>
              </w:numPr>
              <w:tabs>
                <w:tab w:val="left" w:pos="360"/>
              </w:tabs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По-голяма част от комуникацията се осъществява в електронна среда (по телефон, електронна поща, платформи и др.), а при необходимост от пряка комуникация се спазват изискванията на физическа дистанция и носене на защитни маски или шлем.</w:t>
            </w:r>
          </w:p>
          <w:p w:rsidR="00776AA8" w:rsidRPr="00373EEA" w:rsidRDefault="00776AA8" w:rsidP="00AA0622">
            <w:pPr>
              <w:numPr>
                <w:ilvl w:val="0"/>
                <w:numId w:val="12"/>
              </w:numPr>
              <w:tabs>
                <w:tab w:val="left" w:pos="360"/>
              </w:tabs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373EE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Комуникация с родителите се осъществява предимно с електронни средства, а индивидуалните срещи и консултации се провеждат по предварителна уговорка и при спазване на изискванията на МЗ.</w:t>
            </w:r>
          </w:p>
          <w:p w:rsidR="00776AA8" w:rsidRPr="00776AA8" w:rsidRDefault="00776AA8" w:rsidP="00AA0622">
            <w:pPr>
              <w:numPr>
                <w:ilvl w:val="0"/>
                <w:numId w:val="12"/>
              </w:numPr>
              <w:tabs>
                <w:tab w:val="left" w:pos="360"/>
              </w:tabs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MS Mincho" w:hAnsi="Times New Roman" w:cs="Times New Roman"/>
                <w:sz w:val="24"/>
                <w:szCs w:val="24"/>
              </w:rPr>
              <w:t>Провеждане на родителски срещи, събрания на Обществения съвет, общи събрания и педагогически съвети в електронна среда, а при нужда от пряка комуникация в по-голямо помещение, което гарантира спазване на правилата на МЗ.</w:t>
            </w:r>
          </w:p>
          <w:p w:rsidR="00776AA8" w:rsidRPr="00776AA8" w:rsidRDefault="00776AA8" w:rsidP="00AA0622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6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Физкултурен салон</w:t>
            </w:r>
          </w:p>
          <w:p w:rsidR="00776AA8" w:rsidRPr="00025792" w:rsidRDefault="00776AA8" w:rsidP="00AA0622">
            <w:pPr>
              <w:numPr>
                <w:ilvl w:val="0"/>
                <w:numId w:val="14"/>
              </w:numPr>
              <w:tabs>
                <w:tab w:val="left" w:pos="360"/>
              </w:tabs>
              <w:spacing w:line="360" w:lineRule="auto"/>
              <w:ind w:left="810"/>
              <w:contextualSpacing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025792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Използване на физкултурния салон само в месеците, когато не е възможно провеждане на часовете на открито и възможност за провеждане на часа и в други подходящи помещения в училището.  При невъзможност, поради спецификата на сезона, </w:t>
            </w:r>
            <w:r w:rsidRPr="00025792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във физкултурния салон се провеждат часовете само на един клас.</w:t>
            </w:r>
          </w:p>
          <w:p w:rsidR="00776AA8" w:rsidRPr="00776AA8" w:rsidRDefault="00776AA8" w:rsidP="00AA0622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6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Библиотека </w:t>
            </w:r>
          </w:p>
          <w:p w:rsidR="00776AA8" w:rsidRPr="00776AA8" w:rsidRDefault="00776AA8" w:rsidP="00AA0622">
            <w:pPr>
              <w:numPr>
                <w:ilvl w:val="0"/>
                <w:numId w:val="14"/>
              </w:numPr>
              <w:tabs>
                <w:tab w:val="left" w:pos="360"/>
              </w:tabs>
              <w:spacing w:line="360" w:lineRule="auto"/>
              <w:ind w:left="81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MS Mincho" w:hAnsi="Times New Roman" w:cs="Times New Roman"/>
                <w:sz w:val="24"/>
                <w:szCs w:val="24"/>
              </w:rPr>
              <w:t>Използване на ресурси от училищната библиотека с предварителна заявка онлайн. </w:t>
            </w:r>
          </w:p>
          <w:p w:rsidR="00776AA8" w:rsidRPr="00776AA8" w:rsidRDefault="00776AA8" w:rsidP="00AA0622">
            <w:pPr>
              <w:numPr>
                <w:ilvl w:val="0"/>
                <w:numId w:val="14"/>
              </w:numPr>
              <w:tabs>
                <w:tab w:val="left" w:pos="360"/>
              </w:tabs>
              <w:spacing w:line="360" w:lineRule="auto"/>
              <w:ind w:left="81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MS Mincho" w:hAnsi="Times New Roman" w:cs="Times New Roman"/>
                <w:sz w:val="24"/>
                <w:szCs w:val="24"/>
              </w:rPr>
              <w:t>Да не влизат повече от двама ученици и да са на отстояние един от друг.</w:t>
            </w:r>
          </w:p>
          <w:p w:rsidR="00776AA8" w:rsidRPr="00776AA8" w:rsidRDefault="00776AA8" w:rsidP="00AA0622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6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Закуски по Държавен фонд „Земеделие“</w:t>
            </w:r>
          </w:p>
          <w:p w:rsidR="00776AA8" w:rsidRDefault="00776AA8" w:rsidP="00AA0622">
            <w:pPr>
              <w:numPr>
                <w:ilvl w:val="0"/>
                <w:numId w:val="13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A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Приемат се един път седмично.</w:t>
            </w:r>
          </w:p>
          <w:p w:rsidR="00BA58B4" w:rsidRPr="00776AA8" w:rsidRDefault="00BA58B4" w:rsidP="00AA0622">
            <w:pPr>
              <w:spacing w:line="36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952" w:rsidRDefault="00870952" w:rsidP="00AA0622">
            <w:pPr>
              <w:autoSpaceDE w:val="0"/>
              <w:autoSpaceDN w:val="0"/>
              <w:adjustRightInd w:val="0"/>
              <w:spacing w:line="360" w:lineRule="auto"/>
              <w:ind w:left="720"/>
              <w:contextualSpacing/>
              <w:jc w:val="both"/>
            </w:pPr>
          </w:p>
        </w:tc>
        <w:tc>
          <w:tcPr>
            <w:tcW w:w="1797" w:type="dxa"/>
          </w:tcPr>
          <w:p w:rsidR="00A15531" w:rsidRPr="00353F96" w:rsidRDefault="00A15531" w:rsidP="00AA0622">
            <w:pPr>
              <w:rPr>
                <w:rFonts w:ascii="Times New Roman" w:hAnsi="Times New Roman" w:cs="Times New Roman"/>
              </w:rPr>
            </w:pPr>
          </w:p>
          <w:p w:rsidR="00A15531" w:rsidRPr="00353F96" w:rsidRDefault="00A15531" w:rsidP="00AA0622">
            <w:pPr>
              <w:rPr>
                <w:rFonts w:ascii="Times New Roman" w:hAnsi="Times New Roman" w:cs="Times New Roman"/>
              </w:rPr>
            </w:pPr>
          </w:p>
          <w:p w:rsidR="00A15531" w:rsidRPr="00353F96" w:rsidRDefault="00A15531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Директор</w:t>
            </w: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ЗДАД</w:t>
            </w: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53F96" w:rsidRPr="00353F96" w:rsidRDefault="00353F96" w:rsidP="00AA0622">
            <w:pPr>
              <w:rPr>
                <w:rFonts w:ascii="Times New Roman" w:hAnsi="Times New Roman" w:cs="Times New Roman"/>
              </w:rPr>
            </w:pPr>
          </w:p>
          <w:p w:rsidR="002F6122" w:rsidRDefault="002F6122" w:rsidP="00AA0622">
            <w:pPr>
              <w:rPr>
                <w:rFonts w:ascii="Times New Roman" w:hAnsi="Times New Roman" w:cs="Times New Roman"/>
              </w:rPr>
            </w:pPr>
          </w:p>
          <w:p w:rsidR="002F6122" w:rsidRDefault="002F6122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ЗДУД</w:t>
            </w: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Директор</w:t>
            </w: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Директор</w:t>
            </w: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ЗДАД</w:t>
            </w: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2F6122" w:rsidRDefault="002F6122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Директор</w:t>
            </w: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3B3070" w:rsidRDefault="003B3070" w:rsidP="00AA0622">
            <w:pPr>
              <w:rPr>
                <w:rFonts w:ascii="Times New Roman" w:hAnsi="Times New Roman" w:cs="Times New Roman"/>
              </w:rPr>
            </w:pPr>
          </w:p>
          <w:p w:rsidR="002F6122" w:rsidRPr="00353F96" w:rsidRDefault="002F6122" w:rsidP="00AA0622">
            <w:pPr>
              <w:rPr>
                <w:rFonts w:ascii="Times New Roman" w:hAnsi="Times New Roman" w:cs="Times New Roman"/>
              </w:rPr>
            </w:pPr>
          </w:p>
          <w:p w:rsidR="003B3070" w:rsidRPr="00353F96" w:rsidRDefault="003B3070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lastRenderedPageBreak/>
              <w:t>ЗДУД, дежурни</w:t>
            </w:r>
          </w:p>
          <w:p w:rsidR="003B3070" w:rsidRPr="00353F96" w:rsidRDefault="00B27818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У</w:t>
            </w:r>
            <w:r w:rsidR="003B3070" w:rsidRPr="00353F96">
              <w:rPr>
                <w:rFonts w:ascii="Times New Roman" w:hAnsi="Times New Roman" w:cs="Times New Roman"/>
              </w:rPr>
              <w:t>чители</w:t>
            </w: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 xml:space="preserve">ЗДАД, ЗДУД – </w:t>
            </w: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Панчева</w:t>
            </w: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Начални учители</w:t>
            </w: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ЗДАД</w:t>
            </w: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ЗДАД, учители</w:t>
            </w: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Учители</w:t>
            </w: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6447AF" w:rsidP="00AA06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ЗДАД, </w:t>
            </w:r>
            <w:r w:rsidR="00B27818" w:rsidRPr="00353F96">
              <w:rPr>
                <w:rFonts w:ascii="Times New Roman" w:hAnsi="Times New Roman" w:cs="Times New Roman"/>
              </w:rPr>
              <w:t>Учители</w:t>
            </w:r>
          </w:p>
          <w:p w:rsidR="006447AF" w:rsidRDefault="006447AF" w:rsidP="00AA06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ЗДАД,</w:t>
            </w:r>
          </w:p>
          <w:p w:rsidR="006447AF" w:rsidRDefault="006447AF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6447AF" w:rsidP="00AA06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27818" w:rsidRPr="00353F96">
              <w:rPr>
                <w:rFonts w:ascii="Times New Roman" w:hAnsi="Times New Roman" w:cs="Times New Roman"/>
              </w:rPr>
              <w:t>Учители</w:t>
            </w: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ЗДУД</w:t>
            </w: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Директор</w:t>
            </w: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373EEA" w:rsidRDefault="00373EEA" w:rsidP="00AA0622">
            <w:pPr>
              <w:rPr>
                <w:rFonts w:ascii="Times New Roman" w:hAnsi="Times New Roman" w:cs="Times New Roman"/>
              </w:rPr>
            </w:pPr>
          </w:p>
          <w:p w:rsidR="00373EEA" w:rsidRDefault="00373EEA" w:rsidP="00AA0622">
            <w:pPr>
              <w:rPr>
                <w:rFonts w:ascii="Times New Roman" w:hAnsi="Times New Roman" w:cs="Times New Roman"/>
              </w:rPr>
            </w:pPr>
          </w:p>
          <w:p w:rsidR="00373EEA" w:rsidRDefault="00373EEA" w:rsidP="00AA0622">
            <w:pPr>
              <w:rPr>
                <w:rFonts w:ascii="Times New Roman" w:hAnsi="Times New Roman" w:cs="Times New Roman"/>
              </w:rPr>
            </w:pPr>
          </w:p>
          <w:p w:rsidR="00373EEA" w:rsidRDefault="00373EEA" w:rsidP="00AA0622">
            <w:pPr>
              <w:rPr>
                <w:rFonts w:ascii="Times New Roman" w:hAnsi="Times New Roman" w:cs="Times New Roman"/>
              </w:rPr>
            </w:pPr>
          </w:p>
          <w:p w:rsidR="00373EEA" w:rsidRDefault="00373EEA" w:rsidP="00AA0622">
            <w:pPr>
              <w:rPr>
                <w:rFonts w:ascii="Times New Roman" w:hAnsi="Times New Roman" w:cs="Times New Roman"/>
              </w:rPr>
            </w:pPr>
          </w:p>
          <w:p w:rsidR="00373EEA" w:rsidRDefault="00373EEA" w:rsidP="00AA0622">
            <w:pPr>
              <w:rPr>
                <w:rFonts w:ascii="Times New Roman" w:hAnsi="Times New Roman" w:cs="Times New Roman"/>
              </w:rPr>
            </w:pPr>
          </w:p>
          <w:p w:rsidR="00373EEA" w:rsidRDefault="00373EEA" w:rsidP="00AA0622">
            <w:pPr>
              <w:rPr>
                <w:rFonts w:ascii="Times New Roman" w:hAnsi="Times New Roman" w:cs="Times New Roman"/>
              </w:rPr>
            </w:pPr>
          </w:p>
          <w:p w:rsidR="00373EEA" w:rsidRDefault="00373EEA" w:rsidP="00AA0622">
            <w:pPr>
              <w:rPr>
                <w:rFonts w:ascii="Times New Roman" w:hAnsi="Times New Roman" w:cs="Times New Roman"/>
              </w:rPr>
            </w:pPr>
          </w:p>
          <w:p w:rsidR="00373EEA" w:rsidRDefault="00373EEA" w:rsidP="00AA0622">
            <w:pPr>
              <w:rPr>
                <w:rFonts w:ascii="Times New Roman" w:hAnsi="Times New Roman" w:cs="Times New Roman"/>
              </w:rPr>
            </w:pPr>
          </w:p>
          <w:p w:rsidR="00373EEA" w:rsidRDefault="00373EEA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Учители</w:t>
            </w: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 xml:space="preserve"> по ФВС</w:t>
            </w: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Технически</w:t>
            </w: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  <w:r w:rsidRPr="00353F96">
              <w:rPr>
                <w:rFonts w:ascii="Times New Roman" w:hAnsi="Times New Roman" w:cs="Times New Roman"/>
              </w:rPr>
              <w:t>Секретар</w:t>
            </w: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</w:rPr>
            </w:pPr>
          </w:p>
          <w:p w:rsidR="00B27818" w:rsidRPr="00353F96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F96">
              <w:rPr>
                <w:rFonts w:ascii="Times New Roman" w:hAnsi="Times New Roman" w:cs="Times New Roman"/>
              </w:rPr>
              <w:t>Касиер-домакин</w:t>
            </w:r>
          </w:p>
        </w:tc>
        <w:tc>
          <w:tcPr>
            <w:tcW w:w="1490" w:type="dxa"/>
          </w:tcPr>
          <w:p w:rsidR="00870952" w:rsidRPr="006C0E5C" w:rsidRDefault="00870952" w:rsidP="00AA0622">
            <w:pPr>
              <w:rPr>
                <w:sz w:val="24"/>
                <w:szCs w:val="24"/>
              </w:rPr>
            </w:pPr>
          </w:p>
          <w:p w:rsidR="00A15531" w:rsidRPr="006C0E5C" w:rsidRDefault="00A15531" w:rsidP="00AA0622">
            <w:pPr>
              <w:rPr>
                <w:sz w:val="24"/>
                <w:szCs w:val="24"/>
              </w:rPr>
            </w:pPr>
          </w:p>
          <w:p w:rsidR="00A15531" w:rsidRPr="000A77ED" w:rsidRDefault="00A15531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ED">
              <w:rPr>
                <w:rFonts w:ascii="Times New Roman" w:hAnsi="Times New Roman" w:cs="Times New Roman"/>
                <w:sz w:val="24"/>
                <w:szCs w:val="24"/>
              </w:rPr>
              <w:t>04.09.2020г.</w:t>
            </w:r>
          </w:p>
          <w:p w:rsidR="003B3070" w:rsidRPr="000A77ED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070" w:rsidRPr="000A77ED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070" w:rsidRPr="000A77ED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7ED">
              <w:rPr>
                <w:rFonts w:ascii="Times New Roman" w:hAnsi="Times New Roman" w:cs="Times New Roman"/>
                <w:sz w:val="24"/>
                <w:szCs w:val="24"/>
              </w:rPr>
              <w:t>14.09.2020г.</w:t>
            </w:r>
          </w:p>
          <w:p w:rsidR="003B3070" w:rsidRPr="006C0E5C" w:rsidRDefault="003B3070" w:rsidP="00AA0622">
            <w:pPr>
              <w:rPr>
                <w:sz w:val="24"/>
                <w:szCs w:val="24"/>
              </w:rPr>
            </w:pPr>
          </w:p>
          <w:p w:rsidR="003B3070" w:rsidRPr="006C0E5C" w:rsidRDefault="003B3070" w:rsidP="00AA0622">
            <w:pPr>
              <w:rPr>
                <w:sz w:val="24"/>
                <w:szCs w:val="24"/>
              </w:rPr>
            </w:pPr>
          </w:p>
          <w:p w:rsidR="003B3070" w:rsidRPr="006C0E5C" w:rsidRDefault="003B3070" w:rsidP="00AA0622">
            <w:pPr>
              <w:rPr>
                <w:sz w:val="24"/>
                <w:szCs w:val="24"/>
              </w:rPr>
            </w:pPr>
          </w:p>
          <w:p w:rsidR="003B3070" w:rsidRPr="006C0E5C" w:rsidRDefault="003B3070" w:rsidP="00AA0622">
            <w:pPr>
              <w:rPr>
                <w:sz w:val="24"/>
                <w:szCs w:val="24"/>
              </w:rPr>
            </w:pPr>
          </w:p>
          <w:p w:rsidR="003B3070" w:rsidRPr="006C0E5C" w:rsidRDefault="003B3070" w:rsidP="00AA0622">
            <w:pPr>
              <w:rPr>
                <w:sz w:val="24"/>
                <w:szCs w:val="24"/>
              </w:rPr>
            </w:pPr>
          </w:p>
          <w:p w:rsidR="003B3070" w:rsidRPr="006C0E5C" w:rsidRDefault="003B3070" w:rsidP="00AA0622">
            <w:pPr>
              <w:rPr>
                <w:sz w:val="24"/>
                <w:szCs w:val="24"/>
              </w:rPr>
            </w:pPr>
          </w:p>
          <w:p w:rsidR="003B3070" w:rsidRPr="006C0E5C" w:rsidRDefault="003B3070" w:rsidP="00AA0622">
            <w:pPr>
              <w:rPr>
                <w:sz w:val="24"/>
                <w:szCs w:val="24"/>
              </w:rPr>
            </w:pPr>
          </w:p>
          <w:p w:rsidR="003B3070" w:rsidRPr="006C0E5C" w:rsidRDefault="003B3070" w:rsidP="00AA0622">
            <w:pPr>
              <w:rPr>
                <w:sz w:val="24"/>
                <w:szCs w:val="24"/>
              </w:rPr>
            </w:pPr>
          </w:p>
          <w:p w:rsidR="000510D6" w:rsidRDefault="000510D6" w:rsidP="00AA0622">
            <w:pPr>
              <w:rPr>
                <w:sz w:val="24"/>
                <w:szCs w:val="24"/>
              </w:rPr>
            </w:pPr>
          </w:p>
          <w:p w:rsidR="003B3070" w:rsidRPr="000510D6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0D6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  <w:p w:rsidR="003B3070" w:rsidRPr="000510D6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070" w:rsidRPr="000510D6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070" w:rsidRPr="000510D6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0D6">
              <w:rPr>
                <w:rFonts w:ascii="Times New Roman" w:hAnsi="Times New Roman" w:cs="Times New Roman"/>
                <w:sz w:val="24"/>
                <w:szCs w:val="24"/>
              </w:rPr>
              <w:t>02.09.2020г.</w:t>
            </w:r>
          </w:p>
          <w:p w:rsidR="003B3070" w:rsidRPr="000510D6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070" w:rsidRPr="000510D6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070" w:rsidRPr="000510D6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070" w:rsidRPr="000510D6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070" w:rsidRPr="000510D6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0D6">
              <w:rPr>
                <w:rFonts w:ascii="Times New Roman" w:hAnsi="Times New Roman" w:cs="Times New Roman"/>
                <w:sz w:val="24"/>
                <w:szCs w:val="24"/>
              </w:rPr>
              <w:t>02.09.2020г.</w:t>
            </w:r>
          </w:p>
          <w:p w:rsidR="003B3070" w:rsidRPr="000510D6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070" w:rsidRPr="000510D6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070" w:rsidRPr="000510D6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0D6">
              <w:rPr>
                <w:rFonts w:ascii="Times New Roman" w:hAnsi="Times New Roman" w:cs="Times New Roman"/>
                <w:sz w:val="24"/>
                <w:szCs w:val="24"/>
              </w:rPr>
              <w:t>12.09.2020г</w:t>
            </w:r>
          </w:p>
          <w:p w:rsidR="003B3070" w:rsidRPr="000510D6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070" w:rsidRPr="000510D6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070" w:rsidRPr="000510D6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070" w:rsidRPr="000510D6" w:rsidRDefault="003B3070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070" w:rsidRPr="006C0E5C" w:rsidRDefault="003B3070" w:rsidP="00AA0622">
            <w:pPr>
              <w:rPr>
                <w:sz w:val="24"/>
                <w:szCs w:val="24"/>
              </w:rPr>
            </w:pPr>
            <w:r w:rsidRPr="000510D6">
              <w:rPr>
                <w:rFonts w:ascii="Times New Roman" w:hAnsi="Times New Roman" w:cs="Times New Roman"/>
                <w:sz w:val="24"/>
                <w:szCs w:val="24"/>
              </w:rPr>
              <w:t>02.09.2020г</w:t>
            </w:r>
            <w:r w:rsidRPr="006C0E5C">
              <w:rPr>
                <w:sz w:val="24"/>
                <w:szCs w:val="24"/>
              </w:rPr>
              <w:t>.</w:t>
            </w:r>
          </w:p>
          <w:p w:rsidR="003B3070" w:rsidRPr="006C0E5C" w:rsidRDefault="003B3070" w:rsidP="00AA0622">
            <w:pPr>
              <w:rPr>
                <w:sz w:val="24"/>
                <w:szCs w:val="24"/>
              </w:rPr>
            </w:pPr>
          </w:p>
          <w:p w:rsidR="003B3070" w:rsidRPr="006C0E5C" w:rsidRDefault="003B3070" w:rsidP="00AA0622">
            <w:pPr>
              <w:rPr>
                <w:sz w:val="24"/>
                <w:szCs w:val="24"/>
              </w:rPr>
            </w:pPr>
          </w:p>
          <w:p w:rsidR="003B3070" w:rsidRPr="006C0E5C" w:rsidRDefault="003B3070" w:rsidP="00AA0622">
            <w:pPr>
              <w:rPr>
                <w:sz w:val="24"/>
                <w:szCs w:val="24"/>
              </w:rPr>
            </w:pPr>
          </w:p>
          <w:p w:rsidR="003B3070" w:rsidRPr="006C0E5C" w:rsidRDefault="003B3070" w:rsidP="00AA0622">
            <w:pPr>
              <w:rPr>
                <w:sz w:val="24"/>
                <w:szCs w:val="24"/>
              </w:rPr>
            </w:pPr>
          </w:p>
          <w:p w:rsidR="003B3070" w:rsidRPr="006C0E5C" w:rsidRDefault="003B3070" w:rsidP="00AA0622">
            <w:pPr>
              <w:rPr>
                <w:sz w:val="24"/>
                <w:szCs w:val="24"/>
              </w:rPr>
            </w:pPr>
          </w:p>
          <w:p w:rsidR="003B3070" w:rsidRPr="006C0E5C" w:rsidRDefault="003B3070" w:rsidP="00AA0622">
            <w:pPr>
              <w:rPr>
                <w:sz w:val="24"/>
                <w:szCs w:val="24"/>
              </w:rPr>
            </w:pPr>
          </w:p>
          <w:p w:rsidR="003B3070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4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3B3070" w:rsidRPr="0075340D">
              <w:rPr>
                <w:rFonts w:ascii="Times New Roman" w:hAnsi="Times New Roman" w:cs="Times New Roman"/>
                <w:sz w:val="24"/>
                <w:szCs w:val="24"/>
              </w:rPr>
              <w:t>остоянен</w:t>
            </w: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40D">
              <w:rPr>
                <w:rFonts w:ascii="Times New Roman" w:hAnsi="Times New Roman" w:cs="Times New Roman"/>
                <w:sz w:val="24"/>
                <w:szCs w:val="24"/>
              </w:rPr>
              <w:t>12.09.2020г.</w:t>
            </w: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40D">
              <w:rPr>
                <w:rFonts w:ascii="Times New Roman" w:hAnsi="Times New Roman" w:cs="Times New Roman"/>
                <w:sz w:val="24"/>
                <w:szCs w:val="24"/>
              </w:rPr>
              <w:t>12.09.2020г.</w:t>
            </w: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340D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40D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  <w:p w:rsidR="006447AF" w:rsidRDefault="006447AF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7AF" w:rsidRDefault="006447AF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6C0E5C" w:rsidRDefault="00B27818" w:rsidP="00AA0622">
            <w:pPr>
              <w:rPr>
                <w:sz w:val="24"/>
                <w:szCs w:val="24"/>
              </w:rPr>
            </w:pPr>
            <w:r w:rsidRPr="0075340D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  <w:p w:rsidR="00B27818" w:rsidRPr="006C0E5C" w:rsidRDefault="00B27818" w:rsidP="00AA0622">
            <w:pPr>
              <w:rPr>
                <w:sz w:val="24"/>
                <w:szCs w:val="24"/>
              </w:rPr>
            </w:pPr>
          </w:p>
          <w:p w:rsidR="00B27818" w:rsidRPr="006C0E5C" w:rsidRDefault="00B27818" w:rsidP="00AA0622">
            <w:pPr>
              <w:rPr>
                <w:sz w:val="24"/>
                <w:szCs w:val="24"/>
              </w:rPr>
            </w:pPr>
          </w:p>
          <w:p w:rsidR="00B27818" w:rsidRPr="006C0E5C" w:rsidRDefault="00B27818" w:rsidP="00AA0622">
            <w:pPr>
              <w:rPr>
                <w:sz w:val="24"/>
                <w:szCs w:val="24"/>
              </w:rPr>
            </w:pPr>
          </w:p>
          <w:p w:rsidR="00B27818" w:rsidRPr="00057F9B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F9B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  <w:p w:rsidR="00B27818" w:rsidRPr="006C0E5C" w:rsidRDefault="00B27818" w:rsidP="00AA0622">
            <w:pPr>
              <w:rPr>
                <w:sz w:val="24"/>
                <w:szCs w:val="24"/>
              </w:rPr>
            </w:pPr>
          </w:p>
          <w:p w:rsidR="00B27818" w:rsidRPr="006C0E5C" w:rsidRDefault="00B27818" w:rsidP="00AA0622">
            <w:pPr>
              <w:rPr>
                <w:sz w:val="24"/>
                <w:szCs w:val="24"/>
              </w:rPr>
            </w:pPr>
          </w:p>
          <w:p w:rsidR="00B27818" w:rsidRPr="007561E4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E4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  <w:p w:rsidR="00B27818" w:rsidRPr="007561E4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61E4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61E4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61E4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61E4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EEA" w:rsidRPr="007561E4" w:rsidRDefault="00373EEA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EEA" w:rsidRPr="007561E4" w:rsidRDefault="00373EEA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EEA" w:rsidRPr="007561E4" w:rsidRDefault="00373EEA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EEA" w:rsidRPr="007561E4" w:rsidRDefault="00373EEA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EEA" w:rsidRPr="007561E4" w:rsidRDefault="00373EEA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EEA" w:rsidRPr="007561E4" w:rsidRDefault="00373EEA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EEA" w:rsidRPr="007561E4" w:rsidRDefault="00373EEA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EEA" w:rsidRPr="007561E4" w:rsidRDefault="00373EEA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61E4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E4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  <w:p w:rsidR="00B27818" w:rsidRPr="007561E4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61E4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61E4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61E4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61E4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61E4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61E4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7561E4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E4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  <w:p w:rsidR="00B27818" w:rsidRPr="007561E4" w:rsidRDefault="00B27818" w:rsidP="00AA0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818" w:rsidRPr="006C0E5C" w:rsidRDefault="00B27818" w:rsidP="00AA0622">
            <w:pPr>
              <w:rPr>
                <w:sz w:val="24"/>
                <w:szCs w:val="24"/>
              </w:rPr>
            </w:pPr>
          </w:p>
          <w:p w:rsidR="00B27818" w:rsidRPr="006C0E5C" w:rsidRDefault="00B27818" w:rsidP="00AA0622">
            <w:pPr>
              <w:rPr>
                <w:sz w:val="24"/>
                <w:szCs w:val="24"/>
              </w:rPr>
            </w:pPr>
          </w:p>
          <w:p w:rsidR="00B27818" w:rsidRPr="006C0E5C" w:rsidRDefault="00B27818" w:rsidP="00AA0622">
            <w:pPr>
              <w:rPr>
                <w:sz w:val="24"/>
                <w:szCs w:val="24"/>
              </w:rPr>
            </w:pPr>
          </w:p>
          <w:p w:rsidR="00B27818" w:rsidRPr="006C0E5C" w:rsidRDefault="00B27818" w:rsidP="00AA0622">
            <w:pPr>
              <w:rPr>
                <w:sz w:val="24"/>
                <w:szCs w:val="24"/>
              </w:rPr>
            </w:pPr>
          </w:p>
          <w:p w:rsidR="00B27818" w:rsidRPr="006C0E5C" w:rsidRDefault="00B27818" w:rsidP="00AA0622">
            <w:pPr>
              <w:rPr>
                <w:sz w:val="24"/>
                <w:szCs w:val="24"/>
              </w:rPr>
            </w:pPr>
          </w:p>
        </w:tc>
      </w:tr>
      <w:tr w:rsidR="00B926A7" w:rsidRPr="006C0E5C" w:rsidTr="00AA0622">
        <w:tc>
          <w:tcPr>
            <w:tcW w:w="15593" w:type="dxa"/>
            <w:gridSpan w:val="4"/>
          </w:tcPr>
          <w:p w:rsidR="00B926A7" w:rsidRPr="006C0E5C" w:rsidRDefault="00B926A7" w:rsidP="00AA062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/>
              <w:spacing w:line="360" w:lineRule="auto"/>
              <w:jc w:val="center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6C0E5C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lastRenderedPageBreak/>
              <w:t xml:space="preserve">Правила за </w:t>
            </w:r>
            <w:r w:rsidRPr="006C0E5C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поведение при съмнение или случай на COVID-19 в училището</w:t>
            </w:r>
          </w:p>
        </w:tc>
      </w:tr>
      <w:tr w:rsidR="0089035E" w:rsidRPr="006C0E5C" w:rsidTr="00F659EA">
        <w:trPr>
          <w:trHeight w:val="132"/>
        </w:trPr>
        <w:tc>
          <w:tcPr>
            <w:tcW w:w="2036" w:type="dxa"/>
          </w:tcPr>
          <w:p w:rsidR="00870952" w:rsidRDefault="00870952" w:rsidP="00AA0622"/>
        </w:tc>
        <w:tc>
          <w:tcPr>
            <w:tcW w:w="10270" w:type="dxa"/>
          </w:tcPr>
          <w:p w:rsidR="00B926A7" w:rsidRPr="00B926A7" w:rsidRDefault="00B926A7" w:rsidP="00AA0622">
            <w:pPr>
              <w:autoSpaceDE w:val="0"/>
              <w:autoSpaceDN w:val="0"/>
              <w:adjustRightInd w:val="0"/>
              <w:spacing w:line="360" w:lineRule="auto"/>
              <w:ind w:firstLine="360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926A7">
              <w:rPr>
                <w:rFonts w:ascii="Times New Roman" w:eastAsia="Cambria" w:hAnsi="Times New Roman" w:cs="Times New Roman"/>
                <w:i/>
                <w:sz w:val="24"/>
                <w:szCs w:val="24"/>
              </w:rPr>
              <w:t>Подготвителните мерки изискват</w:t>
            </w:r>
            <w:r w:rsidRPr="00B926A7">
              <w:rPr>
                <w:rFonts w:ascii="Times New Roman" w:eastAsia="Cambria" w:hAnsi="Times New Roman" w:cs="Times New Roman"/>
                <w:sz w:val="24"/>
                <w:szCs w:val="24"/>
              </w:rPr>
              <w:t>:</w:t>
            </w:r>
          </w:p>
          <w:p w:rsidR="00B926A7" w:rsidRPr="00DE6765" w:rsidRDefault="00D43975" w:rsidP="00AA0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1.</w:t>
            </w:r>
            <w:r w:rsidR="00B926A7" w:rsidRPr="00B926A7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Обособяване на място за изолиране на ученик или лице с грипоподобни </w:t>
            </w:r>
            <w:r w:rsidR="00A43A0F">
              <w:rPr>
                <w:rFonts w:ascii="Times New Roman" w:eastAsia="Cambria" w:hAnsi="Times New Roman" w:cs="Times New Roman"/>
                <w:sz w:val="24"/>
                <w:szCs w:val="24"/>
              </w:rPr>
              <w:t>симптоми –</w:t>
            </w:r>
            <w:r w:rsidR="00A43A0F" w:rsidRPr="00DE6765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кабинета за лабораторни упражнения на </w:t>
            </w:r>
            <w:r w:rsidR="00DE6765" w:rsidRPr="00DE6765">
              <w:rPr>
                <w:rFonts w:ascii="Times New Roman" w:eastAsia="Cambria" w:hAnsi="Times New Roman" w:cs="Times New Roman"/>
                <w:b/>
                <w:sz w:val="24"/>
                <w:szCs w:val="24"/>
                <w:lang w:val="en-US"/>
              </w:rPr>
              <w:t xml:space="preserve"> I </w:t>
            </w:r>
            <w:r w:rsidR="00A43A0F" w:rsidRPr="00DE6765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етаж</w:t>
            </w:r>
            <w:r w:rsidR="00DE6765" w:rsidRPr="00DE6765">
              <w:rPr>
                <w:rFonts w:ascii="Times New Roman" w:eastAsia="Cambria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  <w:p w:rsidR="00B926A7" w:rsidRPr="00B926A7" w:rsidRDefault="00D43975" w:rsidP="00AA0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2.</w:t>
            </w:r>
            <w:r w:rsidR="00B926A7" w:rsidRPr="00B926A7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Създаване на организация в училището за осъществяване на медицински филтър за наличие на грипоподобни симптоми  и  недопускане в сградата на училището на лица във видимо нездравословно състояние. </w:t>
            </w:r>
          </w:p>
          <w:p w:rsidR="00B926A7" w:rsidRPr="00B926A7" w:rsidRDefault="00D43975" w:rsidP="00AA0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3.</w:t>
            </w:r>
            <w:r w:rsidR="00B926A7" w:rsidRPr="00B926A7">
              <w:rPr>
                <w:rFonts w:ascii="Times New Roman" w:eastAsia="Cambria" w:hAnsi="Times New Roman" w:cs="Times New Roman"/>
                <w:sz w:val="24"/>
                <w:szCs w:val="24"/>
              </w:rPr>
              <w:t>Организиране на разяснителна кампания и обучение на педагогическите и непедагогическите специалисти да разпознават симптомите на COVID-19, за да може по-бързо да се определят потенциалните заболели.</w:t>
            </w:r>
          </w:p>
          <w:p w:rsidR="00B926A7" w:rsidRPr="00B926A7" w:rsidRDefault="00D43975" w:rsidP="00AA0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4.</w:t>
            </w:r>
            <w:r w:rsidR="00B926A7" w:rsidRPr="00B926A7">
              <w:rPr>
                <w:rFonts w:ascii="Times New Roman" w:eastAsia="Cambria" w:hAnsi="Times New Roman" w:cs="Times New Roman"/>
                <w:sz w:val="24"/>
                <w:szCs w:val="24"/>
              </w:rPr>
              <w:t>Информиране на родителите за прилаганите здравни протоколи и за начина на уведомяването им при възникване на съмнение за случай на COVID-19, както и за последващите мерки.</w:t>
            </w:r>
          </w:p>
          <w:p w:rsidR="00B926A7" w:rsidRPr="002221EA" w:rsidRDefault="00B926A7" w:rsidP="00AA0622">
            <w:pPr>
              <w:spacing w:line="360" w:lineRule="auto"/>
              <w:jc w:val="both"/>
              <w:rPr>
                <w:rFonts w:ascii="Times New Roman" w:eastAsia="Book Antiqua" w:hAnsi="Times New Roman" w:cs="Times New Roman"/>
                <w:b/>
                <w:i/>
                <w:sz w:val="24"/>
                <w:szCs w:val="24"/>
              </w:rPr>
            </w:pPr>
            <w:r w:rsidRPr="002221EA">
              <w:rPr>
                <w:rFonts w:ascii="Times New Roman" w:eastAsia="Book Antiqua" w:hAnsi="Times New Roman" w:cs="Times New Roman"/>
                <w:b/>
                <w:i/>
                <w:sz w:val="24"/>
                <w:szCs w:val="24"/>
              </w:rPr>
              <w:t xml:space="preserve">Задължителните здравни протоколи за поведение при съмнение или случай на </w:t>
            </w:r>
            <w:r w:rsidRPr="002221EA">
              <w:rPr>
                <w:rFonts w:ascii="Times New Roman" w:eastAsia="Book Antiqua" w:hAnsi="Times New Roman" w:cs="Times New Roman"/>
                <w:b/>
                <w:i/>
                <w:sz w:val="24"/>
                <w:szCs w:val="24"/>
              </w:rPr>
              <w:br/>
              <w:t>COVID-19 в училището включват:</w:t>
            </w:r>
          </w:p>
          <w:p w:rsidR="00B926A7" w:rsidRPr="00B926A7" w:rsidRDefault="00B926A7" w:rsidP="00AA0622">
            <w:pPr>
              <w:spacing w:line="360" w:lineRule="auto"/>
              <w:jc w:val="both"/>
              <w:rPr>
                <w:rFonts w:ascii="Times New Roman" w:eastAsia="Book Antiqua" w:hAnsi="Times New Roman" w:cs="Times New Roman"/>
                <w:b/>
                <w:i/>
                <w:sz w:val="24"/>
                <w:szCs w:val="24"/>
              </w:rPr>
            </w:pPr>
            <w:r w:rsidRPr="00B926A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А. При наличие на един или повече симптоми</w:t>
            </w:r>
            <w:r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при ученик (повишена телесна температура, кашлица, хрема, задух, болки в гърлото, умора, мускулни болки, гадене, повръщане, диария и др.):</w:t>
            </w:r>
          </w:p>
          <w:p w:rsidR="00B926A7" w:rsidRPr="00B926A7" w:rsidRDefault="00B926A7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B926A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Първоначално поведение</w:t>
            </w:r>
          </w:p>
          <w:p w:rsidR="00B926A7" w:rsidRPr="00B926A7" w:rsidRDefault="00D43975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Ученикът се изолира незабавно в предназначено за такъв случай помещение, докато не се прибере у дома. </w:t>
            </w:r>
          </w:p>
          <w:p w:rsidR="00B926A7" w:rsidRPr="00B926A7" w:rsidRDefault="00D43975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На ученика се поставя маска, съобразена с възрастта му.</w:t>
            </w:r>
          </w:p>
          <w:p w:rsidR="00B926A7" w:rsidRPr="00B926A7" w:rsidRDefault="00D43975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-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Незабавно се осъществява връзка с родителите/настойниците и се изисква да вземат ученика, като се съобразяват с необходимите превантивни мерки (</w:t>
            </w:r>
            <w:proofErr w:type="spellStart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носене</w:t>
            </w:r>
            <w:proofErr w:type="spellEnd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на маски за лице, </w:t>
            </w:r>
            <w:proofErr w:type="spellStart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използване</w:t>
            </w:r>
            <w:proofErr w:type="spellEnd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личен</w:t>
            </w:r>
            <w:proofErr w:type="spellEnd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транспорт при </w:t>
            </w:r>
            <w:proofErr w:type="spellStart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възможност</w:t>
            </w:r>
            <w:proofErr w:type="spellEnd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)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.</w:t>
            </w:r>
          </w:p>
          <w:p w:rsidR="00B926A7" w:rsidRPr="00B926A7" w:rsidRDefault="00D43975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На родителите/настойниците се припомнят процедурите, които трябва да следват – да се избягва физически контакт и да се консултират със семейния лекар на ученика (първо по телефона) за </w:t>
            </w:r>
            <w:proofErr w:type="spellStart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преценка</w:t>
            </w:r>
            <w:proofErr w:type="spellEnd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здравословното</w:t>
            </w:r>
            <w:proofErr w:type="spellEnd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му</w:t>
            </w:r>
            <w:proofErr w:type="spellEnd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състояние</w:t>
            </w:r>
            <w:proofErr w:type="spellEnd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и последващи действия съобразно конкретната ситуация, вкл. необходимост от провеждане на тест за нов </w:t>
            </w:r>
            <w:proofErr w:type="spellStart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коронавирус</w:t>
            </w:r>
            <w:proofErr w:type="spellEnd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.</w:t>
            </w:r>
          </w:p>
          <w:p w:rsidR="00B926A7" w:rsidRPr="00B926A7" w:rsidRDefault="00D43975" w:rsidP="00AA0622">
            <w:pPr>
              <w:tabs>
                <w:tab w:val="left" w:pos="0"/>
              </w:tabs>
              <w:spacing w:line="36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9089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-</w:t>
            </w:r>
            <w:r w:rsidR="00B926A7" w:rsidRPr="0049089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След като ученикът напусне помещението, се извършва щателна дезинфекция в кратък срок</w:t>
            </w:r>
            <w:r w:rsidR="00B926A7" w:rsidRPr="0049089A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биоцид</w:t>
            </w:r>
            <w:proofErr w:type="spellEnd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вирусоцидно</w:t>
            </w:r>
            <w:proofErr w:type="spellEnd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действие, при спазване на изискванията за дезинфекция.</w:t>
            </w:r>
          </w:p>
          <w:p w:rsidR="00B926A7" w:rsidRPr="00B926A7" w:rsidRDefault="00D43975" w:rsidP="00AA0622">
            <w:pPr>
              <w:spacing w:line="360" w:lineRule="auto"/>
              <w:contextualSpacing/>
              <w:jc w:val="both"/>
              <w:rPr>
                <w:rFonts w:ascii="Times New Roman" w:eastAsia="Book Antiqua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 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Стриктно се спазват превантивните и ограничителните мерки.</w:t>
            </w:r>
          </w:p>
          <w:p w:rsidR="00B926A7" w:rsidRPr="0049089A" w:rsidRDefault="00D43975" w:rsidP="00AA0622">
            <w:pPr>
              <w:spacing w:line="360" w:lineRule="auto"/>
              <w:contextualSpacing/>
              <w:jc w:val="both"/>
              <w:rPr>
                <w:rFonts w:ascii="Times New Roman" w:eastAsia="Book Antiqua" w:hAnsi="Times New Roman" w:cs="Times New Roman"/>
                <w:b/>
                <w:i/>
                <w:sz w:val="24"/>
                <w:szCs w:val="24"/>
              </w:rPr>
            </w:pPr>
            <w:r w:rsidRPr="0049089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- </w:t>
            </w:r>
            <w:r w:rsidR="00B926A7" w:rsidRPr="0049089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Ученикът се допуска отново в присъствено обучение в училище само срещу медицинска бележка от семейния лекар, че е клинично здрав и това е допустимо.</w:t>
            </w:r>
            <w:r w:rsidRPr="0049089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!!!!</w:t>
            </w:r>
          </w:p>
          <w:p w:rsidR="00B926A7" w:rsidRPr="00B926A7" w:rsidRDefault="00B926A7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B926A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В</w:t>
            </w:r>
            <w:r w:rsidRPr="00B926A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 xml:space="preserve"> случай на положителен резултат за COVID-19 по метода PCR на ученик</w:t>
            </w:r>
          </w:p>
          <w:p w:rsidR="00B926A7" w:rsidRPr="00D43975" w:rsidRDefault="00D43975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9089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-</w:t>
            </w:r>
            <w:r w:rsidR="00B926A7" w:rsidRPr="0049089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Родителите информират директора на училището</w:t>
            </w:r>
            <w:r w:rsidR="00B926A7" w:rsidRPr="00D43975">
              <w:rPr>
                <w:rFonts w:ascii="Times New Roman" w:eastAsia="MS Mincho" w:hAnsi="Times New Roman" w:cs="Times New Roman"/>
                <w:sz w:val="24"/>
                <w:szCs w:val="24"/>
              </w:rPr>
              <w:t>, който трябва незабавно да се свърже със съответната РЗИ и да ѝ предостави списък с учениците и учителите, които са били в контакт с ученика в съответствие с указанията на РЗИ.</w:t>
            </w:r>
          </w:p>
          <w:p w:rsidR="00B926A7" w:rsidRPr="00B926A7" w:rsidRDefault="00D43975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 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В зависимост от характеристиките на сградата и броя на контактните лица мерките може да включват затваряне на една или няколко паралелки/клас или на цялото училище.</w:t>
            </w:r>
          </w:p>
          <w:p w:rsidR="00B926A7" w:rsidRPr="00B926A7" w:rsidRDefault="00D43975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 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Идентифициране на контактните лица и мерките, които да се предприемат в училището, се разпореждат от РЗИ и се предписват на директора на съответното училище. </w:t>
            </w:r>
          </w:p>
          <w:p w:rsidR="00B926A7" w:rsidRPr="00B926A7" w:rsidRDefault="00D43975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70C2B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-</w:t>
            </w:r>
            <w:r w:rsidR="00B926A7" w:rsidRPr="00C70C2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Лицата, които се поставят под задължителна карантина, се определят от съответната регионална здравна инспекция</w:t>
            </w:r>
            <w:r w:rsidRPr="00C70C2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!!!!</w:t>
            </w:r>
            <w:r w:rsidR="00B926A7" w:rsidRPr="00C70C2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в зависимост от конкретната ситуация, но като правило под 14-дневна карантина се поставят следните лица след извършена оценка на риска и определени като близки контактни:</w:t>
            </w:r>
          </w:p>
          <w:p w:rsidR="00B926A7" w:rsidRPr="00B926A7" w:rsidRDefault="00B926A7" w:rsidP="00AA0622">
            <w:pPr>
              <w:numPr>
                <w:ilvl w:val="1"/>
                <w:numId w:val="17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70C2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Ученици от същата паралелка</w:t>
            </w:r>
            <w:r w:rsidRPr="00C70C2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– като родители/настойници се инструктират за провеждане на наблюдение за поява на клинични симптоми и признаци за COVID-19 и навременно уведомяване на личния лекар на детето и на РЗИ. </w:t>
            </w:r>
          </w:p>
          <w:p w:rsidR="00B926A7" w:rsidRPr="00C70C2B" w:rsidRDefault="00B926A7" w:rsidP="00AA0622">
            <w:pPr>
              <w:numPr>
                <w:ilvl w:val="1"/>
                <w:numId w:val="17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C70C2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Класният ръководител в начален етап на основно образование.</w:t>
            </w:r>
          </w:p>
          <w:p w:rsidR="00B926A7" w:rsidRPr="00B926A7" w:rsidRDefault="00B926A7" w:rsidP="00AA0622">
            <w:pPr>
              <w:numPr>
                <w:ilvl w:val="1"/>
                <w:numId w:val="17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70C2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Учители и друг персонал, осъществили </w:t>
            </w:r>
            <w:r w:rsidRPr="00C70C2B">
              <w:rPr>
                <w:rFonts w:ascii="Times New Roman" w:eastAsia="MS Mincho" w:hAnsi="Times New Roman" w:cs="Times New Roman"/>
                <w:b/>
                <w:sz w:val="24"/>
                <w:szCs w:val="24"/>
                <w:u w:val="single"/>
              </w:rPr>
              <w:t>незащитен контакт</w:t>
            </w:r>
            <w:r w:rsidRPr="00C70C2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със заразеното лице:</w:t>
            </w:r>
            <w:r w:rsidRPr="00C70C2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на разстояние по-малко от 2 м и за повече от 15 минути или без носене на защитна маска за лице.</w:t>
            </w:r>
          </w:p>
          <w:p w:rsidR="00B926A7" w:rsidRPr="00B926A7" w:rsidRDefault="00B926A7" w:rsidP="00AA0622">
            <w:pPr>
              <w:numPr>
                <w:ilvl w:val="1"/>
                <w:numId w:val="17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70C2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Други ученици, осъществили </w:t>
            </w:r>
            <w:r w:rsidRPr="00C70C2B">
              <w:rPr>
                <w:rFonts w:ascii="Times New Roman" w:eastAsia="MS Mincho" w:hAnsi="Times New Roman" w:cs="Times New Roman"/>
                <w:b/>
                <w:sz w:val="24"/>
                <w:szCs w:val="24"/>
                <w:u w:val="single"/>
              </w:rPr>
              <w:t>незащитен контакт</w:t>
            </w:r>
            <w:r w:rsidRPr="00C70C2B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със заразеното лице</w:t>
            </w:r>
            <w:r w:rsidRPr="00C70C2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: </w:t>
            </w:r>
            <w:r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на разстояние по-малко от 2 м и за повече от 15 минути или без носене на защитна маска за лице.</w:t>
            </w:r>
          </w:p>
          <w:p w:rsidR="00B926A7" w:rsidRPr="004118A0" w:rsidRDefault="004118A0" w:rsidP="00AA0622">
            <w:pPr>
              <w:tabs>
                <w:tab w:val="left" w:pos="720"/>
              </w:tabs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B926A7" w:rsidRPr="004118A0">
              <w:rPr>
                <w:rFonts w:ascii="Times New Roman" w:eastAsia="MS Mincho" w:hAnsi="Times New Roman" w:cs="Times New Roman"/>
                <w:sz w:val="24"/>
                <w:szCs w:val="24"/>
              </w:rPr>
              <w:t>Незащитеният контакт със заразеното лице трябва да е осъществен</w:t>
            </w:r>
            <w:r w:rsidR="00B926A7" w:rsidRPr="001C5B74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в период от два дни преди до 14-дни след появата на оплаквания, </w:t>
            </w:r>
            <w:r w:rsidR="00B926A7" w:rsidRPr="004118A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 при установен </w:t>
            </w:r>
            <w:proofErr w:type="spellStart"/>
            <w:r w:rsidR="00B926A7" w:rsidRPr="004118A0">
              <w:rPr>
                <w:rFonts w:ascii="Times New Roman" w:eastAsia="MS Mincho" w:hAnsi="Times New Roman" w:cs="Times New Roman"/>
                <w:sz w:val="24"/>
                <w:szCs w:val="24"/>
              </w:rPr>
              <w:t>асимптомен</w:t>
            </w:r>
            <w:proofErr w:type="spellEnd"/>
            <w:r w:rsidR="00B926A7" w:rsidRPr="004118A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носител на COVID-19 – от два дни преди до 14 дни след вземането на проба за изследване по метода PCR. </w:t>
            </w:r>
          </w:p>
          <w:p w:rsidR="00B926A7" w:rsidRPr="00B926A7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 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Всички контактни лица се инструктират за провеждане по време на домашната карантина на наблюдение за поява на клинични симптоми и признаци за COVID-19 и навременно уведомяване на личния лекар на детето и на РЗИ. </w:t>
            </w:r>
          </w:p>
          <w:p w:rsidR="00B926A7" w:rsidRPr="00B926A7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 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При карантиниране на контактно дете членовете на домакинството му се </w:t>
            </w:r>
          </w:p>
          <w:p w:rsidR="00B926A7" w:rsidRPr="00B926A7" w:rsidRDefault="00B926A7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самонаблюдават за симптоми на COVID-19 в рамките на 14-те дни на карантината на детето и още 14 дни след тази карантина. При поява на симптоми уведомяват РЗИ и личните лекари, независимо дали детето е проявило или не симптоми, с оглед на безсимптомно протекла инфекция при децата и възможно заразяване на възрастни в домакинствата.</w:t>
            </w:r>
          </w:p>
          <w:p w:rsidR="00B926A7" w:rsidRPr="004118A0" w:rsidRDefault="004118A0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B926A7" w:rsidRPr="0001415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След отстраняване на заразения ученик и съучениците му се извършва продължително проветряване, влажно почистване и крайна дезинфекция на всички повърхности,  предмети и помещенията, до които е имал контакт ученикът в последните 48 часа, след което стаята/помещенията може да се използват за учебни занятия.</w:t>
            </w:r>
            <w:r w:rsidR="00B926A7" w:rsidRPr="0001415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 </w:t>
            </w:r>
          </w:p>
          <w:p w:rsidR="00B926A7" w:rsidRPr="00B926A7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 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Осигурява се психологическа подкрепа, </w:t>
            </w:r>
            <w:proofErr w:type="spellStart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като</w:t>
            </w:r>
            <w:proofErr w:type="spellEnd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формата й </w:t>
            </w:r>
            <w:proofErr w:type="spellStart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може</w:t>
            </w:r>
            <w:proofErr w:type="spellEnd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да </w:t>
            </w:r>
            <w:proofErr w:type="spellStart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варира</w:t>
            </w:r>
            <w:proofErr w:type="spellEnd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зависимост</w:t>
            </w:r>
            <w:proofErr w:type="spellEnd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от </w:t>
            </w:r>
            <w:proofErr w:type="spellStart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конкретната</w:t>
            </w:r>
            <w:proofErr w:type="spellEnd"/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ситуация.</w:t>
            </w:r>
          </w:p>
          <w:p w:rsidR="00B926A7" w:rsidRPr="00B926A7" w:rsidRDefault="00B926A7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B926A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Б. При наличие на един или повече симптоми</w:t>
            </w:r>
            <w:r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при възрастен (повишена телесна температура, кашлица, хрема, задух, болки в гърлото, умора, мускулни болки, гадене, повръщане, диария и др.):</w:t>
            </w:r>
          </w:p>
          <w:p w:rsidR="00B926A7" w:rsidRPr="00B926A7" w:rsidRDefault="00B926A7" w:rsidP="00AA0622">
            <w:pPr>
              <w:spacing w:line="360" w:lineRule="auto"/>
              <w:contextualSpacing/>
              <w:jc w:val="both"/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</w:pPr>
            <w:r w:rsidRPr="00B926A7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Първоначално поведение</w:t>
            </w:r>
          </w:p>
          <w:p w:rsidR="00B926A7" w:rsidRPr="00B926A7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Лицето незабавно се изолира и му се предоставя маска, която да постави на лицето си, ако връщането у дома не е възможно в същия момент. </w:t>
            </w:r>
          </w:p>
          <w:p w:rsidR="00B926A7" w:rsidRPr="00B926A7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Избягва се физически контакт с други лица.</w:t>
            </w:r>
          </w:p>
          <w:p w:rsidR="00B926A7" w:rsidRPr="00B926A7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При възможност използва личен транспорт за придвижване. </w:t>
            </w:r>
          </w:p>
          <w:p w:rsidR="00B926A7" w:rsidRPr="00B926A7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Осъществява консултация с личния си лекар за преценка на състоянието му и за последващи действия, в т.ч. и за решение дали е нужно да се направи тест.</w:t>
            </w:r>
          </w:p>
          <w:p w:rsidR="00B926A7" w:rsidRPr="00B926A7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Директорът на училището предоставя на съответната РЗИ списък с контактните на лицето учители и ученици в съответствие с указанията на РЗИ.</w:t>
            </w:r>
          </w:p>
          <w:p w:rsidR="00B926A7" w:rsidRPr="00B926A7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-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Информират се родителите на учениците, които са били в контакт с лицето.</w:t>
            </w:r>
          </w:p>
          <w:p w:rsidR="00B926A7" w:rsidRPr="00B926A7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B926A7" w:rsidRPr="00BD291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След като лицето напусне помещението, се извършва щателна дезинфекция в кратък срок с </w:t>
            </w:r>
            <w:proofErr w:type="spellStart"/>
            <w:r w:rsidR="00B926A7" w:rsidRPr="00BD291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биоцид</w:t>
            </w:r>
            <w:proofErr w:type="spellEnd"/>
            <w:r w:rsidR="00B926A7" w:rsidRPr="00BD291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с </w:t>
            </w:r>
            <w:proofErr w:type="spellStart"/>
            <w:r w:rsidR="00B926A7" w:rsidRPr="00BD291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вирусоцидно</w:t>
            </w:r>
            <w:proofErr w:type="spellEnd"/>
            <w:r w:rsidR="00B926A7" w:rsidRPr="00BD291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действие, при спазване на изискванията за дезинфекция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.</w:t>
            </w:r>
          </w:p>
          <w:p w:rsidR="00B926A7" w:rsidRPr="00B926A7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Book Antiqua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Стриктно се спазват превантивните и ограничителните мерки.</w:t>
            </w:r>
          </w:p>
          <w:p w:rsidR="00B926A7" w:rsidRPr="00B926A7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Book Antiqua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B926A7" w:rsidRPr="00BD291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Лицето се допуска отново на работа в училище само срещу медицинска бележка от семейния лекар, че е клинично здраво и това е допустимо.</w:t>
            </w:r>
          </w:p>
          <w:p w:rsidR="00B926A7" w:rsidRPr="00B926A7" w:rsidRDefault="00B926A7" w:rsidP="00AA0622">
            <w:pPr>
              <w:spacing w:line="360" w:lineRule="auto"/>
              <w:contextualSpacing/>
              <w:jc w:val="both"/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 w:rsidRPr="00B926A7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В</w:t>
            </w:r>
            <w:r w:rsidRPr="00B926A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 xml:space="preserve"> случай на положителен резултат за COVID-19 по метода PCR на</w:t>
            </w:r>
            <w:r w:rsidRPr="00B926A7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</w:t>
            </w:r>
            <w:r w:rsidRPr="00B926A7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възрастен човек</w:t>
            </w:r>
          </w:p>
          <w:p w:rsidR="00B926A7" w:rsidRPr="00B926A7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-</w:t>
            </w:r>
            <w:r w:rsidR="00B926A7" w:rsidRPr="00B926A7">
              <w:rPr>
                <w:rFonts w:ascii="Times New Roman" w:eastAsia="Book Antiqua" w:hAnsi="Times New Roman" w:cs="Times New Roman"/>
                <w:sz w:val="24"/>
                <w:szCs w:val="24"/>
              </w:rPr>
              <w:t>Лицето информира директора на училището, който незабавно се свързва със съответната РЗИ</w:t>
            </w:r>
          </w:p>
          <w:p w:rsidR="00B926A7" w:rsidRPr="00B926A7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Директорът на училището предоставя на съответната РЗИ списък с учителите и учениците, които са били в контакт с лицето в съответствие с указанията на РЗИ.</w:t>
            </w:r>
          </w:p>
          <w:p w:rsidR="004118A0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- </w:t>
            </w:r>
            <w:r w:rsidR="00B926A7" w:rsidRPr="00B926A7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Идентифицирането на контактните лица, както и мерките, които следва да се предприемат в училището, се разпореждат от РЗИ и се предписват на директора на съответното училище. </w:t>
            </w:r>
          </w:p>
          <w:p w:rsidR="00B926A7" w:rsidRPr="00B926A7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 </w:t>
            </w:r>
            <w:r w:rsidR="00B926A7" w:rsidRPr="00B926A7">
              <w:rPr>
                <w:rFonts w:ascii="Times New Roman" w:eastAsia="Book Antiqua" w:hAnsi="Times New Roman" w:cs="Times New Roman"/>
                <w:sz w:val="24"/>
                <w:szCs w:val="24"/>
              </w:rPr>
              <w:t>В зависимост от характеристиките на сградата и броя на контактните лица мерките може да включват затваряне на една или няколко паралелки или на цялото училище.</w:t>
            </w:r>
          </w:p>
          <w:p w:rsidR="00B926A7" w:rsidRPr="00B926A7" w:rsidRDefault="004118A0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82EC9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 xml:space="preserve">- </w:t>
            </w:r>
            <w:r w:rsidR="00B926A7" w:rsidRPr="00782EC9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Л</w:t>
            </w:r>
            <w:r w:rsidR="00B926A7" w:rsidRPr="00782EC9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ицата, които се поставят под задължителна карантина,</w:t>
            </w:r>
            <w:r w:rsidR="00B926A7" w:rsidRPr="00782EC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="00B926A7"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се определят от съответната регионална здравна инспекция в зависимост от конкретната ситуация, но като правило под 14-дневна карантина се поставят лица след извършена оценка на риска и определени като високорискови контактни:</w:t>
            </w:r>
          </w:p>
          <w:p w:rsidR="00B926A7" w:rsidRPr="00B926A7" w:rsidRDefault="00B926A7" w:rsidP="00AA0622">
            <w:pPr>
              <w:numPr>
                <w:ilvl w:val="1"/>
                <w:numId w:val="19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6118A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Учениците от паралелката в начален курс, на които учителят е класен ръководител </w:t>
            </w:r>
            <w:r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– родителите/настойниците се инструктират за провеждане на наблюдение за поява </w:t>
            </w:r>
            <w:r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 xml:space="preserve">на клинични симптоми и признаци за COVID-19 и навременно уведомяване на личния лекар на детето и на РЗИ. </w:t>
            </w:r>
          </w:p>
          <w:p w:rsidR="00B926A7" w:rsidRPr="00B926A7" w:rsidRDefault="00B926A7" w:rsidP="00AA0622">
            <w:pPr>
              <w:numPr>
                <w:ilvl w:val="1"/>
                <w:numId w:val="19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6118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Учители и друг персонал, осъществили </w:t>
            </w:r>
            <w:r w:rsidRPr="0056118A">
              <w:rPr>
                <w:rFonts w:ascii="Times New Roman" w:eastAsia="MS Mincho" w:hAnsi="Times New Roman" w:cs="Times New Roman"/>
                <w:b/>
                <w:sz w:val="24"/>
                <w:szCs w:val="24"/>
                <w:u w:val="single"/>
              </w:rPr>
              <w:t>незащитен контакт</w:t>
            </w:r>
            <w:r w:rsidRPr="0056118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със заразеното лице</w:t>
            </w:r>
            <w:r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: на разстояние по-малко от 2 м и за повече от 15 минути или без носене на защитна маска за лице.</w:t>
            </w:r>
          </w:p>
          <w:p w:rsidR="00B926A7" w:rsidRPr="00B926A7" w:rsidRDefault="00B926A7" w:rsidP="00AA0622">
            <w:pPr>
              <w:numPr>
                <w:ilvl w:val="1"/>
                <w:numId w:val="19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6118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Други ученици, осъществили </w:t>
            </w:r>
            <w:r w:rsidRPr="0056118A">
              <w:rPr>
                <w:rFonts w:ascii="Times New Roman" w:eastAsia="MS Mincho" w:hAnsi="Times New Roman" w:cs="Times New Roman"/>
                <w:b/>
                <w:sz w:val="24"/>
                <w:szCs w:val="24"/>
                <w:u w:val="single"/>
              </w:rPr>
              <w:t>незащитен контакт</w:t>
            </w:r>
            <w:r w:rsidRPr="0056118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със заразеното лице</w:t>
            </w:r>
            <w:r w:rsidRPr="0056118A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на разстояние по-малко от 2 м и за повече от 15 минути или без носене на защитна маска за лице.</w:t>
            </w:r>
          </w:p>
          <w:p w:rsidR="00B926A7" w:rsidRPr="00245ADE" w:rsidRDefault="00245ADE" w:rsidP="00AA0622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-</w:t>
            </w:r>
            <w:r w:rsidR="00B926A7" w:rsidRPr="00245ADE">
              <w:rPr>
                <w:rFonts w:ascii="Times New Roman" w:eastAsia="MS Mincho" w:hAnsi="Times New Roman" w:cs="Times New Roman"/>
                <w:sz w:val="24"/>
                <w:szCs w:val="24"/>
              </w:rPr>
              <w:t>Всички контактни лица се инструктират за провеждане на наблюдение по време на домашната карантина за поява на клинични симптоми и признаци за COVID-19 и за навременно уведомяване на личните лекари и на РЗИ.</w:t>
            </w:r>
          </w:p>
          <w:p w:rsidR="00B926A7" w:rsidRPr="00B926A7" w:rsidRDefault="00245ADE" w:rsidP="00AA0622">
            <w:pPr>
              <w:tabs>
                <w:tab w:val="left" w:pos="284"/>
              </w:tabs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45ADE"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  <w:t>-</w:t>
            </w:r>
            <w:r w:rsidR="00B926A7" w:rsidRPr="001B215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След отстраняване на заразеното лице се извършва продължително проветряване,  влажно почистване и крайна дезинфекция на повърхностите в класните стаи</w:t>
            </w:r>
            <w:r w:rsidR="00B926A7" w:rsidRPr="001B215A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>, помещенията и предметите, до които е имало контакт лицето в последните 48 часа</w:t>
            </w:r>
            <w:r w:rsidR="00B926A7" w:rsidRPr="001B215A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, след което класните стаи и другите помещения може да се използват за учебни занятия или други цели.</w:t>
            </w:r>
          </w:p>
          <w:p w:rsidR="00B926A7" w:rsidRPr="00B926A7" w:rsidRDefault="00B926A7" w:rsidP="00AA0622">
            <w:pPr>
              <w:numPr>
                <w:ilvl w:val="0"/>
                <w:numId w:val="20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Осигурява се психологическа подкрепа, </w:t>
            </w:r>
            <w:proofErr w:type="spellStart"/>
            <w:r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като</w:t>
            </w:r>
            <w:proofErr w:type="spellEnd"/>
            <w:r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формата й </w:t>
            </w:r>
            <w:proofErr w:type="spellStart"/>
            <w:r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може</w:t>
            </w:r>
            <w:proofErr w:type="spellEnd"/>
            <w:r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варира</w:t>
            </w:r>
            <w:proofErr w:type="spellEnd"/>
            <w:r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зависимост</w:t>
            </w:r>
            <w:proofErr w:type="spellEnd"/>
            <w:r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конкретната</w:t>
            </w:r>
            <w:proofErr w:type="spellEnd"/>
            <w:r w:rsidRPr="00B926A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ситуация</w:t>
            </w:r>
            <w:r w:rsidRPr="00B926A7">
              <w:rPr>
                <w:rFonts w:ascii="Times New Roman" w:eastAsia="MS Mincho" w:hAnsi="Times New Roman" w:cs="Times New Roman"/>
                <w:sz w:val="24"/>
                <w:szCs w:val="24"/>
              </w:rPr>
              <w:t>.</w:t>
            </w:r>
          </w:p>
          <w:p w:rsidR="00C31006" w:rsidRDefault="00C31006" w:rsidP="00AA0622"/>
          <w:p w:rsidR="00C31006" w:rsidRDefault="00C31006" w:rsidP="006512D4"/>
        </w:tc>
        <w:tc>
          <w:tcPr>
            <w:tcW w:w="1797" w:type="dxa"/>
          </w:tcPr>
          <w:p w:rsidR="008D70A8" w:rsidRPr="00527FD0" w:rsidRDefault="008D70A8" w:rsidP="00AA0622"/>
        </w:tc>
        <w:tc>
          <w:tcPr>
            <w:tcW w:w="1490" w:type="dxa"/>
          </w:tcPr>
          <w:p w:rsidR="00011AFD" w:rsidRPr="006C0E5C" w:rsidRDefault="00011AFD" w:rsidP="00AA0622">
            <w:pPr>
              <w:rPr>
                <w:sz w:val="24"/>
                <w:szCs w:val="24"/>
              </w:rPr>
            </w:pPr>
          </w:p>
        </w:tc>
      </w:tr>
      <w:tr w:rsidR="001D33D0" w:rsidRPr="006C0E5C" w:rsidTr="00AA0622">
        <w:tc>
          <w:tcPr>
            <w:tcW w:w="15593" w:type="dxa"/>
            <w:gridSpan w:val="4"/>
          </w:tcPr>
          <w:p w:rsidR="001D33D0" w:rsidRPr="006C0E5C" w:rsidRDefault="001D33D0" w:rsidP="006512D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9D9D9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6C0E5C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lastRenderedPageBreak/>
              <w:t>Алгоритъм за превключване към обучение в електронна среда от разстояние</w:t>
            </w:r>
          </w:p>
          <w:p w:rsidR="001D33D0" w:rsidRPr="006C0E5C" w:rsidRDefault="001D33D0" w:rsidP="00AA0622">
            <w:pPr>
              <w:rPr>
                <w:sz w:val="24"/>
                <w:szCs w:val="24"/>
              </w:rPr>
            </w:pPr>
          </w:p>
        </w:tc>
      </w:tr>
      <w:tr w:rsidR="0089035E" w:rsidRPr="006C0E5C" w:rsidTr="00AA0622">
        <w:tc>
          <w:tcPr>
            <w:tcW w:w="2036" w:type="dxa"/>
          </w:tcPr>
          <w:p w:rsidR="00870952" w:rsidRDefault="00870952" w:rsidP="00AA0622"/>
        </w:tc>
        <w:tc>
          <w:tcPr>
            <w:tcW w:w="10270" w:type="dxa"/>
          </w:tcPr>
          <w:p w:rsidR="001D33D0" w:rsidRPr="001D33D0" w:rsidRDefault="001D33D0" w:rsidP="00AA0622">
            <w:pPr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D33D0">
              <w:rPr>
                <w:rFonts w:ascii="Times New Roman" w:eastAsia="Cambria" w:hAnsi="Times New Roman" w:cs="Times New Roman"/>
                <w:sz w:val="24"/>
                <w:szCs w:val="24"/>
              </w:rPr>
              <w:t>Нормативно това „превключване“ е заложено в проекта на Закон за изменение и допълнение на Закона за предучилищното и училищното образование с цел да се прилага не само в конкретната ситуация – в условията COVID-19, но и във всяка друга ситуация, която налага прекъсване на присъственото обучение поради непредвидени обстоятелства, и се очаква приемането му от Народното събрание още в началото на учебната 2020</w:t>
            </w:r>
            <w:r w:rsidRPr="001D33D0"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D33D0">
              <w:rPr>
                <w:rFonts w:ascii="Times New Roman" w:eastAsia="Cambria" w:hAnsi="Times New Roman" w:cs="Times New Roman"/>
                <w:sz w:val="24"/>
                <w:szCs w:val="24"/>
              </w:rPr>
              <w:t>-</w:t>
            </w:r>
            <w:r w:rsidRPr="001D33D0"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D33D0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2021 година. </w:t>
            </w:r>
          </w:p>
          <w:p w:rsidR="001D33D0" w:rsidRPr="001D33D0" w:rsidRDefault="00E60DA5" w:rsidP="00AA0622">
            <w:pPr>
              <w:spacing w:line="360" w:lineRule="auto"/>
              <w:ind w:firstLine="708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Обучение в електронна среда от разстояние (</w:t>
            </w:r>
            <w:r w:rsidR="001D33D0"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ОЕСР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)</w:t>
            </w:r>
            <w:r w:rsidR="001D33D0"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не бива да се смесва с дистанционната форма на обучение. По същество това не е различна форма на обучение, различни са средата (електронна) и средствата (с помощта на информационните технологии), както и това, че учителят и учениците не са физически на едно и също място.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М</w:t>
            </w:r>
            <w:r w:rsidR="001D33D0"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оже да се прилага за цели паралелки, които се обучават в дневна форма, както и за отделни ученици, които по медицински причини </w:t>
            </w:r>
            <w:r w:rsidR="001D33D0" w:rsidRPr="001D33D0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краткосрочно</w:t>
            </w:r>
            <w:r w:rsidR="001D33D0"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(до 30 дни или за друг срок, определен със ЗИД на ЗПУО) не могат да посещават училище. </w:t>
            </w:r>
          </w:p>
          <w:p w:rsidR="001D33D0" w:rsidRPr="001D33D0" w:rsidRDefault="001D33D0" w:rsidP="00AA0622">
            <w:pPr>
              <w:spacing w:line="360" w:lineRule="auto"/>
              <w:ind w:firstLine="708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ОЕСР се осъществява от</w:t>
            </w:r>
            <w:r w:rsidRPr="001D33D0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учителите в училището</w:t>
            </w:r>
            <w:r w:rsidR="009208C4">
              <w:rPr>
                <w:rFonts w:ascii="Times New Roman" w:eastAsia="MS Mincho" w:hAnsi="Times New Roman" w:cs="Times New Roman"/>
                <w:sz w:val="24"/>
                <w:szCs w:val="24"/>
              </w:rPr>
              <w:t>.</w:t>
            </w:r>
          </w:p>
          <w:p w:rsidR="001D33D0" w:rsidRPr="006512D4" w:rsidRDefault="001D33D0" w:rsidP="00AA0622">
            <w:pPr>
              <w:spacing w:line="360" w:lineRule="auto"/>
              <w:ind w:firstLine="708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512D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Практически, когато учениците от отделна паралелка</w:t>
            </w:r>
            <w:r w:rsidR="009208C4" w:rsidRPr="006512D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,</w:t>
            </w:r>
            <w:r w:rsidR="009208C4" w:rsidRPr="006512D4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="009208C4" w:rsidRPr="006512D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няколко или всички паралелки в училището</w:t>
            </w:r>
            <w:r w:rsidRPr="006512D4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, по решение на РЗИ в резултат на положителен PCR тест на ученик от паралелката, са поставени под карантина, паралелката продължава обучението си в електронна среда от разстояние по утвърденото седмично разписание за периода на карантината, след което се завръща обратно в училище</w:t>
            </w:r>
            <w:r w:rsidRPr="006512D4">
              <w:rPr>
                <w:rFonts w:ascii="Times New Roman" w:eastAsia="MS Mincho" w:hAnsi="Times New Roman" w:cs="Times New Roman"/>
                <w:sz w:val="24"/>
                <w:szCs w:val="24"/>
              </w:rPr>
              <w:t>.</w:t>
            </w:r>
          </w:p>
          <w:p w:rsidR="001D33D0" w:rsidRPr="00C061D2" w:rsidRDefault="001D33D0" w:rsidP="00AA0622">
            <w:pPr>
              <w:spacing w:line="360" w:lineRule="auto"/>
              <w:ind w:firstLine="708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061D2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В случаите на отстраняване от работа на начален учител</w:t>
            </w:r>
            <w:r w:rsidRPr="00C061D2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поради положителен резултат от  PCR тест учениците от паралелката продължават обучението си в електронна среда от </w:t>
            </w:r>
            <w:r w:rsidRPr="00C061D2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разстояние по утвърденото седмично разписание със заместващ учител за периода на карантината, след което се завръщат обратно в училище</w:t>
            </w:r>
          </w:p>
          <w:p w:rsidR="001D33D0" w:rsidRPr="001D33D0" w:rsidRDefault="001D33D0" w:rsidP="00AA0622">
            <w:pPr>
              <w:spacing w:line="360" w:lineRule="auto"/>
              <w:ind w:firstLine="708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061D2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В случаите на отстраняване от работа на учител, преподаващ в повече от една паралелка</w:t>
            </w:r>
            <w:r w:rsidRPr="00C061D2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, поради положителен резултат от  PCR тест, при осъществяван близък контакт на учителя с ученици от повече паралелки, учениците от всички тези паралелки преминават към ОЕСР за времето на карантината, след което се завръщат обратно в училище. При спазени изисквания за </w:t>
            </w:r>
            <w:r w:rsidRPr="009512C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осъществена дистанция с учениците обучението на учениците продължава присъствено в училище със заместващ учител.</w:t>
            </w:r>
          </w:p>
          <w:p w:rsidR="001D33D0" w:rsidRPr="001D33D0" w:rsidRDefault="001D33D0" w:rsidP="00AA0622">
            <w:pPr>
              <w:spacing w:line="36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При обявяване от компетентните органи в населеното място, региона или страната на извънредна обстановка или в случаите на извънредни и непредвидени обстоятелства  учениците в училищата съответно на населеното място, региона или цялата страна преминават към ОЕСР за срока на извънредната обстановка или на извънредните и непредвидени обстоятелства, след което се завръщат обратно в училище.</w:t>
            </w:r>
          </w:p>
          <w:p w:rsidR="001D33D0" w:rsidRPr="009512C6" w:rsidRDefault="001D33D0" w:rsidP="00AA0622">
            <w:pPr>
              <w:spacing w:line="360" w:lineRule="auto"/>
              <w:ind w:firstLine="72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512C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Преминаване към обучение в електронна среда от разстояние </w:t>
            </w:r>
            <w:r w:rsidRPr="009512C6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 xml:space="preserve">за отделен ученик </w:t>
            </w:r>
            <w:r w:rsidRPr="009512C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се допуска по здравословни причини в случаите, ако отсъствието му е </w:t>
            </w:r>
            <w:r w:rsidRPr="009512C6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за период до 30 дни</w:t>
            </w:r>
            <w:r w:rsidRPr="009512C6">
              <w:rPr>
                <w:rFonts w:ascii="Times New Roman" w:eastAsia="MS Mincho" w:hAnsi="Times New Roman" w:cs="Times New Roman"/>
                <w:sz w:val="24"/>
                <w:szCs w:val="24"/>
              </w:rPr>
              <w:t>, когато има желание, разполага с необходимите технически и технологични възможности и физическото му състояние позволява да се включи в уроци заедно със съучениците си от класа, като:</w:t>
            </w:r>
          </w:p>
          <w:p w:rsidR="001D33D0" w:rsidRPr="009512C6" w:rsidRDefault="001D33D0" w:rsidP="00AA0622">
            <w:pPr>
              <w:numPr>
                <w:ilvl w:val="0"/>
                <w:numId w:val="28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9512C6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Ученикът наблюдава, без обаче да може да участва активно в урока</w:t>
            </w:r>
          </w:p>
          <w:p w:rsidR="001D33D0" w:rsidRPr="009512C6" w:rsidRDefault="001D33D0" w:rsidP="00AA0622">
            <w:pPr>
              <w:numPr>
                <w:ilvl w:val="0"/>
                <w:numId w:val="28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512C6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Учителят осъществява двупосочно педагогическо взаимодействие само с учениците в реалната класна стая</w:t>
            </w:r>
            <w:r w:rsidRPr="009512C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</w:p>
          <w:p w:rsidR="001D33D0" w:rsidRPr="009512C6" w:rsidRDefault="001D33D0" w:rsidP="00AA0622">
            <w:pPr>
              <w:numPr>
                <w:ilvl w:val="0"/>
                <w:numId w:val="28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9512C6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Ученикът не подлежи на оценяване</w:t>
            </w:r>
          </w:p>
          <w:p w:rsidR="001D33D0" w:rsidRPr="009512C6" w:rsidRDefault="001D33D0" w:rsidP="00AA0622">
            <w:pPr>
              <w:numPr>
                <w:ilvl w:val="0"/>
                <w:numId w:val="28"/>
              </w:num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9512C6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lastRenderedPageBreak/>
              <w:t xml:space="preserve">Формата на обучение на такъв ученик не се променя и остава дневна </w:t>
            </w:r>
          </w:p>
          <w:p w:rsidR="001D33D0" w:rsidRPr="001D33D0" w:rsidRDefault="001D33D0" w:rsidP="00AA0622">
            <w:pPr>
              <w:spacing w:line="360" w:lineRule="auto"/>
              <w:ind w:firstLine="72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Тази възможност за компенсаторно обучение се осъществява чрез камера и микрофон на или свързано с електронно устройство. Камерата в класната стая задължително е насочена към учебната дъска и/или към учителя, но не и към учениците. </w:t>
            </w:r>
          </w:p>
          <w:p w:rsidR="001D33D0" w:rsidRPr="009512C6" w:rsidRDefault="00467ACC" w:rsidP="00AA0622">
            <w:pPr>
              <w:spacing w:line="360" w:lineRule="auto"/>
              <w:ind w:firstLine="720"/>
              <w:contextualSpacing/>
              <w:jc w:val="both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9512C6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-</w:t>
            </w:r>
            <w:r w:rsidR="001D33D0" w:rsidRPr="009512C6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 xml:space="preserve"> училището може да предостави консултации и обща подкрепа за преодоляване на образователни дефицити, както и психологическа подкрепа.</w:t>
            </w:r>
          </w:p>
          <w:p w:rsidR="001D33D0" w:rsidRPr="001D33D0" w:rsidRDefault="001D33D0" w:rsidP="00AA0622">
            <w:pPr>
              <w:spacing w:line="360" w:lineRule="auto"/>
              <w:ind w:firstLine="72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</w:pPr>
            <w:r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Към обучение в електронна среда от разстояние може да премине и отделен ученик, който е карантиниран по решение на РЗИ в резултат на положителен PCR тест</w:t>
            </w:r>
            <w:r w:rsidRPr="001D33D0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на член от </w:t>
            </w:r>
            <w:proofErr w:type="spellStart"/>
            <w:r w:rsidRPr="001D33D0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домакинството</w:t>
            </w:r>
            <w:proofErr w:type="spellEnd"/>
            <w:r w:rsidRPr="001D33D0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3D0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му</w:t>
            </w:r>
            <w:proofErr w:type="spellEnd"/>
            <w:r w:rsidRPr="001D33D0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D33D0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Описаните</w:t>
            </w:r>
            <w:proofErr w:type="spellEnd"/>
            <w:r w:rsidRPr="001D33D0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3D0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по-горе</w:t>
            </w:r>
            <w:proofErr w:type="spellEnd"/>
            <w:r w:rsidRPr="001D33D0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условия се </w:t>
            </w:r>
            <w:proofErr w:type="spellStart"/>
            <w:r w:rsidRPr="001D33D0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отнасят</w:t>
            </w:r>
            <w:proofErr w:type="spellEnd"/>
            <w:r w:rsidRPr="001D33D0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и за </w:t>
            </w:r>
            <w:proofErr w:type="spellStart"/>
            <w:r w:rsidRPr="001D33D0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този</w:t>
            </w:r>
            <w:proofErr w:type="spellEnd"/>
            <w:r w:rsidRPr="001D33D0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случай.</w:t>
            </w:r>
          </w:p>
          <w:p w:rsidR="001D33D0" w:rsidRPr="00700657" w:rsidRDefault="001D33D0" w:rsidP="00AA0622">
            <w:pPr>
              <w:spacing w:line="360" w:lineRule="auto"/>
              <w:ind w:firstLine="72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Организирането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провеждането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на </w:t>
            </w:r>
            <w:r w:rsidRPr="00700657">
              <w:rPr>
                <w:rFonts w:ascii="Times New Roman" w:eastAsia="MS Mincho" w:hAnsi="Times New Roman" w:cs="Times New Roman"/>
                <w:sz w:val="24"/>
                <w:szCs w:val="24"/>
              </w:rPr>
              <w:t>ОЕСР</w:t>
            </w:r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се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извършват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учителите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рамките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уговорената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продължителност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работното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време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като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нормална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продължителност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работното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време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отчитане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деня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като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работен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учителят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трябва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има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поне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5 астрономически часа работа,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свързана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с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осъществяване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обучението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, или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поне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25 астрономически часа седмично (5 часа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среднодневно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) при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работна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седмица от 5 работни дни. За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дните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отчетени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като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работни, се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дължат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уговорените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възнаграждения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съгласно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колективен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трудов договор и/или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вътрешни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правила за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работна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заплата. При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намалена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продължителност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работното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време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изискването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се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прилага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пропорционално</w:t>
            </w:r>
            <w:proofErr w:type="spellEnd"/>
            <w:r w:rsidRPr="00700657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.</w:t>
            </w:r>
          </w:p>
          <w:p w:rsidR="001D33D0" w:rsidRPr="00700657" w:rsidRDefault="001D33D0" w:rsidP="00AA0622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20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</w:pPr>
          </w:p>
          <w:p w:rsidR="001D33D0" w:rsidRPr="00700657" w:rsidRDefault="001D33D0" w:rsidP="00AA0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700657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Задължителните мерки за плавно преминаване от присъствено обучение към обучение в електронна среда от разстояние включват:</w:t>
            </w:r>
          </w:p>
          <w:p w:rsidR="001D33D0" w:rsidRPr="001D33D0" w:rsidRDefault="00E52575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1.</w:t>
            </w:r>
            <w:r w:rsidR="001D33D0"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Осигуряване на защита на личните данни на учителите и учениците и сигурността на информацията в електронна среда</w:t>
            </w:r>
            <w:r w:rsidR="001D33D0" w:rsidRPr="001D33D0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:rsidR="001D33D0" w:rsidRPr="001D33D0" w:rsidRDefault="00E52575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2.</w:t>
            </w:r>
            <w:r w:rsidR="001D33D0"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Събиране на база данни в училището с актуални профили и имейли на учениците.</w:t>
            </w:r>
          </w:p>
          <w:p w:rsidR="001D33D0" w:rsidRPr="001D33D0" w:rsidRDefault="00E52575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3.</w:t>
            </w:r>
            <w:r w:rsidR="001D33D0"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Избор на платформа за осъществяване на обучението и комуникацията, като се прилага следният приоритетен ред:</w:t>
            </w:r>
          </w:p>
          <w:p w:rsidR="001D33D0" w:rsidRPr="001D33D0" w:rsidRDefault="001D33D0" w:rsidP="00AA0622">
            <w:pPr>
              <w:numPr>
                <w:ilvl w:val="1"/>
                <w:numId w:val="26"/>
              </w:num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Използване на единна платформа за цялото училище</w:t>
            </w:r>
          </w:p>
          <w:p w:rsidR="001D33D0" w:rsidRPr="001D33D0" w:rsidRDefault="001D33D0" w:rsidP="00AA0622">
            <w:pPr>
              <w:numPr>
                <w:ilvl w:val="1"/>
                <w:numId w:val="26"/>
              </w:num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Ориентиране към общи, познати и използвани до момента платформи и приложения от учителите и учениците в съответния випуск</w:t>
            </w:r>
          </w:p>
          <w:p w:rsidR="001D33D0" w:rsidRPr="001D33D0" w:rsidRDefault="001D33D0" w:rsidP="00AA0622">
            <w:pPr>
              <w:numPr>
                <w:ilvl w:val="1"/>
                <w:numId w:val="26"/>
              </w:num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Прилагани приложения и начини за комуникация в паралелката</w:t>
            </w:r>
          </w:p>
          <w:p w:rsidR="001D33D0" w:rsidRPr="001D33D0" w:rsidRDefault="00E52575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4.</w:t>
            </w:r>
            <w:r w:rsidR="001D33D0"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Синхронизиране на използваните от различните учители платформи </w:t>
            </w:r>
          </w:p>
          <w:p w:rsidR="001D33D0" w:rsidRPr="001D33D0" w:rsidRDefault="00E52575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5.</w:t>
            </w:r>
            <w:r w:rsidR="001D33D0"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Избор на начин за осъществяване на обучението и комуникацията:</w:t>
            </w:r>
          </w:p>
          <w:p w:rsidR="001D33D0" w:rsidRPr="001D33D0" w:rsidRDefault="001D33D0" w:rsidP="00AA0622">
            <w:pPr>
              <w:numPr>
                <w:ilvl w:val="1"/>
                <w:numId w:val="26"/>
              </w:num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Синхронно ОЕСР (поставят се отсъствия и оценки)</w:t>
            </w:r>
          </w:p>
          <w:p w:rsidR="001D33D0" w:rsidRPr="001D33D0" w:rsidRDefault="001D33D0" w:rsidP="00AA0622">
            <w:pPr>
              <w:numPr>
                <w:ilvl w:val="1"/>
                <w:numId w:val="26"/>
              </w:num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Асинхронно ОЕСР (не се поставят отсъствия, но в процеса на оценяване се отчитат участието и ангажираността на ученика)</w:t>
            </w:r>
          </w:p>
          <w:p w:rsidR="001D33D0" w:rsidRPr="001D33D0" w:rsidRDefault="001D33D0" w:rsidP="00AA0622">
            <w:pPr>
              <w:numPr>
                <w:ilvl w:val="1"/>
                <w:numId w:val="26"/>
              </w:num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Редуване на синхронно и асинхронно ОЕСР (отсъствия се поставят само за часовете на синхронно ОЕСР)</w:t>
            </w:r>
          </w:p>
          <w:p w:rsidR="001D33D0" w:rsidRPr="001D33D0" w:rsidRDefault="00E52575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6.</w:t>
            </w:r>
            <w:r w:rsidR="001D33D0"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Определяне на Екип за подкрепа при осъществяването на ОЕСР и на Организационен екип</w:t>
            </w:r>
          </w:p>
          <w:p w:rsidR="001D33D0" w:rsidRPr="001D33D0" w:rsidRDefault="00E52575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7.</w:t>
            </w:r>
            <w:r w:rsidR="001D33D0" w:rsidRPr="001D33D0">
              <w:rPr>
                <w:rFonts w:ascii="Times New Roman" w:eastAsia="MS Mincho" w:hAnsi="Times New Roman" w:cs="Times New Roman"/>
                <w:sz w:val="24"/>
                <w:szCs w:val="24"/>
              </w:rPr>
              <w:t>Разработване на алтернативни седмични разписания за прилагане в случаите, когато учениците от повече от една паралелка са поставени под карантина</w:t>
            </w:r>
          </w:p>
          <w:p w:rsidR="00870952" w:rsidRDefault="00870952" w:rsidP="00AA0622"/>
        </w:tc>
        <w:tc>
          <w:tcPr>
            <w:tcW w:w="1797" w:type="dxa"/>
          </w:tcPr>
          <w:p w:rsidR="00870952" w:rsidRDefault="00870952" w:rsidP="00AA0622"/>
          <w:p w:rsidR="00D12020" w:rsidRDefault="00D12020" w:rsidP="00AA0622"/>
          <w:p w:rsidR="00D12020" w:rsidRPr="006512D4" w:rsidRDefault="00D12020" w:rsidP="00AA0622">
            <w:pPr>
              <w:rPr>
                <w:rFonts w:ascii="Times New Roman" w:hAnsi="Times New Roman" w:cs="Times New Roman"/>
              </w:rPr>
            </w:pPr>
            <w:r w:rsidRPr="006512D4">
              <w:rPr>
                <w:rFonts w:ascii="Times New Roman" w:hAnsi="Times New Roman" w:cs="Times New Roman"/>
              </w:rPr>
              <w:t>Директор</w:t>
            </w:r>
          </w:p>
          <w:p w:rsidR="00D12020" w:rsidRPr="006512D4" w:rsidRDefault="00D12020" w:rsidP="00AA0622">
            <w:pPr>
              <w:rPr>
                <w:rFonts w:ascii="Times New Roman" w:hAnsi="Times New Roman" w:cs="Times New Roman"/>
              </w:rPr>
            </w:pPr>
            <w:r w:rsidRPr="006512D4">
              <w:rPr>
                <w:rFonts w:ascii="Times New Roman" w:hAnsi="Times New Roman" w:cs="Times New Roman"/>
              </w:rPr>
              <w:t>ЗДУД</w:t>
            </w:r>
          </w:p>
          <w:p w:rsidR="005A2281" w:rsidRDefault="005A2281" w:rsidP="00AA0622"/>
          <w:p w:rsidR="005A2281" w:rsidRDefault="005A2281" w:rsidP="00AA0622"/>
          <w:p w:rsidR="005A2281" w:rsidRDefault="005A2281" w:rsidP="00AA0622"/>
          <w:p w:rsidR="005A2281" w:rsidRDefault="005A2281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512D4" w:rsidRDefault="006512D4" w:rsidP="00AA0622"/>
          <w:p w:rsidR="006512D4" w:rsidRDefault="006512D4" w:rsidP="00AA0622"/>
          <w:p w:rsidR="006512D4" w:rsidRDefault="006512D4" w:rsidP="00AA0622"/>
          <w:p w:rsidR="006512D4" w:rsidRDefault="006512D4" w:rsidP="00AA0622"/>
          <w:p w:rsidR="006512D4" w:rsidRDefault="006512D4" w:rsidP="00AA0622"/>
          <w:p w:rsidR="006512D4" w:rsidRDefault="006512D4" w:rsidP="00AA0622"/>
          <w:p w:rsidR="006512D4" w:rsidRDefault="006512D4" w:rsidP="00AA0622"/>
          <w:p w:rsidR="006512D4" w:rsidRDefault="006512D4" w:rsidP="00AA0622"/>
          <w:p w:rsidR="006F0C17" w:rsidRPr="009512C6" w:rsidRDefault="006F0C17" w:rsidP="00AA0622">
            <w:pPr>
              <w:rPr>
                <w:rFonts w:ascii="Times New Roman" w:hAnsi="Times New Roman" w:cs="Times New Roman"/>
              </w:rPr>
            </w:pPr>
            <w:r w:rsidRPr="009512C6">
              <w:rPr>
                <w:rFonts w:ascii="Times New Roman" w:hAnsi="Times New Roman" w:cs="Times New Roman"/>
              </w:rPr>
              <w:t>ЗДУД –Светлана</w:t>
            </w:r>
          </w:p>
          <w:p w:rsidR="006F0C17" w:rsidRPr="009512C6" w:rsidRDefault="006F0C17" w:rsidP="00AA0622">
            <w:pPr>
              <w:rPr>
                <w:rFonts w:ascii="Times New Roman" w:hAnsi="Times New Roman" w:cs="Times New Roman"/>
              </w:rPr>
            </w:pPr>
            <w:r w:rsidRPr="009512C6">
              <w:rPr>
                <w:rFonts w:ascii="Times New Roman" w:hAnsi="Times New Roman" w:cs="Times New Roman"/>
              </w:rPr>
              <w:lastRenderedPageBreak/>
              <w:t>Панчева</w:t>
            </w:r>
          </w:p>
          <w:p w:rsidR="006F0C17" w:rsidRPr="009512C6" w:rsidRDefault="006F0C17" w:rsidP="00AA0622">
            <w:pPr>
              <w:rPr>
                <w:rFonts w:ascii="Times New Roman" w:hAnsi="Times New Roman" w:cs="Times New Roman"/>
              </w:rPr>
            </w:pPr>
          </w:p>
          <w:p w:rsidR="006F0C17" w:rsidRPr="009512C6" w:rsidRDefault="006F0C17" w:rsidP="00AA0622">
            <w:pPr>
              <w:rPr>
                <w:rFonts w:ascii="Times New Roman" w:hAnsi="Times New Roman" w:cs="Times New Roman"/>
              </w:rPr>
            </w:pPr>
          </w:p>
          <w:p w:rsidR="006F0C17" w:rsidRPr="009512C6" w:rsidRDefault="006F0C17" w:rsidP="00AA0622">
            <w:pPr>
              <w:rPr>
                <w:rFonts w:ascii="Times New Roman" w:hAnsi="Times New Roman" w:cs="Times New Roman"/>
              </w:rPr>
            </w:pPr>
          </w:p>
          <w:p w:rsidR="006F0C17" w:rsidRPr="009512C6" w:rsidRDefault="006F0C17" w:rsidP="00AA0622">
            <w:pPr>
              <w:rPr>
                <w:rFonts w:ascii="Times New Roman" w:hAnsi="Times New Roman" w:cs="Times New Roman"/>
              </w:rPr>
            </w:pPr>
          </w:p>
          <w:p w:rsidR="006F0C17" w:rsidRPr="009512C6" w:rsidRDefault="006F0C17" w:rsidP="00AA0622">
            <w:pPr>
              <w:rPr>
                <w:rFonts w:ascii="Times New Roman" w:hAnsi="Times New Roman" w:cs="Times New Roman"/>
              </w:rPr>
            </w:pPr>
            <w:r w:rsidRPr="009512C6">
              <w:rPr>
                <w:rFonts w:ascii="Times New Roman" w:hAnsi="Times New Roman" w:cs="Times New Roman"/>
              </w:rPr>
              <w:t>ЗДУД –Андон</w:t>
            </w:r>
          </w:p>
          <w:p w:rsidR="006F0C17" w:rsidRPr="009512C6" w:rsidRDefault="006F0C17" w:rsidP="00AA0622">
            <w:pPr>
              <w:rPr>
                <w:rFonts w:ascii="Times New Roman" w:hAnsi="Times New Roman" w:cs="Times New Roman"/>
              </w:rPr>
            </w:pPr>
            <w:r w:rsidRPr="009512C6">
              <w:rPr>
                <w:rFonts w:ascii="Times New Roman" w:hAnsi="Times New Roman" w:cs="Times New Roman"/>
              </w:rPr>
              <w:t>Граматиков</w:t>
            </w:r>
          </w:p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Pr="009512C6" w:rsidRDefault="006F0C17" w:rsidP="00AA0622">
            <w:pPr>
              <w:rPr>
                <w:rFonts w:ascii="Times New Roman" w:hAnsi="Times New Roman" w:cs="Times New Roman"/>
              </w:rPr>
            </w:pPr>
            <w:r w:rsidRPr="009512C6">
              <w:rPr>
                <w:rFonts w:ascii="Times New Roman" w:hAnsi="Times New Roman" w:cs="Times New Roman"/>
              </w:rPr>
              <w:t>Учители</w:t>
            </w:r>
          </w:p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Pr="00700657" w:rsidRDefault="006F0C17" w:rsidP="00AA0622">
            <w:pPr>
              <w:rPr>
                <w:rFonts w:ascii="Times New Roman" w:hAnsi="Times New Roman" w:cs="Times New Roman"/>
              </w:rPr>
            </w:pPr>
            <w:r w:rsidRPr="00700657">
              <w:rPr>
                <w:rFonts w:ascii="Times New Roman" w:hAnsi="Times New Roman" w:cs="Times New Roman"/>
              </w:rPr>
              <w:t>ЗДУД, учители</w:t>
            </w:r>
          </w:p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Pr="00C42DD9" w:rsidRDefault="006F0C17" w:rsidP="00AA0622">
            <w:pPr>
              <w:rPr>
                <w:rFonts w:ascii="Times New Roman" w:hAnsi="Times New Roman" w:cs="Times New Roman"/>
              </w:rPr>
            </w:pPr>
            <w:r w:rsidRPr="00C42DD9">
              <w:rPr>
                <w:rFonts w:ascii="Times New Roman" w:hAnsi="Times New Roman" w:cs="Times New Roman"/>
              </w:rPr>
              <w:t>Директор</w:t>
            </w:r>
          </w:p>
          <w:p w:rsidR="006F0C17" w:rsidRPr="00C42DD9" w:rsidRDefault="006F0C17" w:rsidP="00AA0622">
            <w:pPr>
              <w:rPr>
                <w:rFonts w:ascii="Times New Roman" w:hAnsi="Times New Roman" w:cs="Times New Roman"/>
              </w:rPr>
            </w:pPr>
            <w:r w:rsidRPr="00C42DD9">
              <w:rPr>
                <w:rFonts w:ascii="Times New Roman" w:hAnsi="Times New Roman" w:cs="Times New Roman"/>
              </w:rPr>
              <w:t>ЗДУД</w:t>
            </w:r>
          </w:p>
          <w:p w:rsidR="006F0C17" w:rsidRDefault="006F0C17" w:rsidP="00AA0622"/>
          <w:p w:rsidR="006F0C17" w:rsidRDefault="006F0C17" w:rsidP="00AA0622"/>
        </w:tc>
        <w:tc>
          <w:tcPr>
            <w:tcW w:w="1490" w:type="dxa"/>
          </w:tcPr>
          <w:p w:rsidR="00870952" w:rsidRPr="006C0E5C" w:rsidRDefault="00870952" w:rsidP="00AA0622">
            <w:pPr>
              <w:rPr>
                <w:sz w:val="24"/>
                <w:szCs w:val="24"/>
              </w:rPr>
            </w:pPr>
          </w:p>
        </w:tc>
      </w:tr>
      <w:tr w:rsidR="0089035E" w:rsidRPr="006C0E5C" w:rsidTr="00AA0622">
        <w:tc>
          <w:tcPr>
            <w:tcW w:w="2036" w:type="dxa"/>
          </w:tcPr>
          <w:p w:rsidR="00870952" w:rsidRDefault="00870952" w:rsidP="00AA0622"/>
        </w:tc>
        <w:tc>
          <w:tcPr>
            <w:tcW w:w="10270" w:type="dxa"/>
          </w:tcPr>
          <w:p w:rsidR="00361496" w:rsidRPr="00361496" w:rsidRDefault="00361496" w:rsidP="00AA062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9D9D9"/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6149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Възможности за обучението за учениците с установен по-висок риск от </w:t>
            </w:r>
            <w:r w:rsidRPr="00361496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COVID</w:t>
            </w:r>
            <w:r w:rsidRPr="00361496">
              <w:rPr>
                <w:rFonts w:ascii="Times New Roman" w:eastAsia="MS Mincho" w:hAnsi="Times New Roman" w:cs="Times New Roman"/>
                <w:b/>
                <w:sz w:val="24"/>
                <w:szCs w:val="24"/>
                <w:lang w:val="ru-RU"/>
              </w:rPr>
              <w:t>-19</w:t>
            </w:r>
          </w:p>
          <w:p w:rsidR="00361496" w:rsidRPr="00361496" w:rsidRDefault="00361496" w:rsidP="00AA0622">
            <w:pPr>
              <w:spacing w:line="360" w:lineRule="auto"/>
              <w:ind w:firstLine="708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61496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 xml:space="preserve">Изборът за присъствено обучение в училище е първата най-предпочитана алтернатива. Тя създава възможност за пълноценно педагогическо взаимодействие, за социализация и за ефективна възпитателна функция. </w:t>
            </w:r>
          </w:p>
          <w:p w:rsidR="00361496" w:rsidRPr="00361496" w:rsidRDefault="00361496" w:rsidP="00AA0622">
            <w:pPr>
              <w:spacing w:line="360" w:lineRule="auto"/>
              <w:ind w:firstLine="72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6149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Независимо от това има отделни случаи, при които обучението на учениците в дневна присъствена форма е невъзможно или нецелесъобразно по здравословни причини (самите те са със заболявания, които не позволяват посещаване на училище или техните родители/настойници попадат в  рискова група за COVID-19) . </w:t>
            </w:r>
          </w:p>
          <w:p w:rsidR="00361496" w:rsidRPr="00806196" w:rsidRDefault="00361496" w:rsidP="00AA0622">
            <w:pPr>
              <w:spacing w:line="360" w:lineRule="auto"/>
              <w:ind w:firstLine="72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61496">
              <w:rPr>
                <w:rFonts w:ascii="Times New Roman" w:eastAsia="MS Mincho" w:hAnsi="Times New Roman" w:cs="Times New Roman"/>
                <w:sz w:val="24"/>
                <w:szCs w:val="24"/>
              </w:rPr>
              <w:t>С цел гарантиране правото на достъп до образование обучението на такива ученици е възможно да се осъществява в алтернативни форми - самостоятелна, индивидуална или дист</w:t>
            </w:r>
            <w:r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анционна форма на обучение.(Трето ОУ няма ресурс-педагогически специалисти- да организира тази форма). Формата на обучение се избира от ученика и/или неговите родители, </w:t>
            </w:r>
            <w:r w:rsidRPr="0080619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но това право не е безусловно</w:t>
            </w:r>
            <w:r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>, а при спазване на изискванията на нормативната уредба и в отделни случаи – след препоръка от Екипа за подкрепа за личностно развитие.</w:t>
            </w:r>
          </w:p>
          <w:p w:rsidR="00361496" w:rsidRPr="00806196" w:rsidRDefault="00361496" w:rsidP="00AA0622">
            <w:pPr>
              <w:spacing w:line="360" w:lineRule="auto"/>
              <w:ind w:firstLine="36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0619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Общите условия</w:t>
            </w:r>
            <w:r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за преминаване на ученик в задължителна училищна възраст от дневна в</w:t>
            </w:r>
            <w:r w:rsidR="005D5686"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самостоятелна или</w:t>
            </w:r>
            <w:r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индивидуална форма се свеждат до:</w:t>
            </w:r>
          </w:p>
          <w:p w:rsidR="00361496" w:rsidRPr="00806196" w:rsidRDefault="005D5686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>1.</w:t>
            </w:r>
            <w:r w:rsidR="00361496" w:rsidRPr="0080619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Наличие на здравословни причини</w:t>
            </w:r>
            <w:r w:rsidR="00361496"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, удостоверени с медицински документ, издаден </w:t>
            </w:r>
          </w:p>
          <w:p w:rsidR="00361496" w:rsidRPr="00806196" w:rsidRDefault="00361496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>от съответната експертна лекарска комисия,</w:t>
            </w:r>
            <w:r w:rsidR="005D5686"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а в условията на COVID-19 може с етапна епикриза от лекаря специалист, проследяващ заболяването,</w:t>
            </w:r>
            <w:r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че ученикът не може да се обучава в дневна форма </w:t>
            </w:r>
          </w:p>
          <w:p w:rsidR="00361496" w:rsidRPr="00806196" w:rsidRDefault="005D5686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>2</w:t>
            </w:r>
            <w:r w:rsidRPr="0080619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.</w:t>
            </w:r>
            <w:r w:rsidR="00361496" w:rsidRPr="0080619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Наличие на специални образователни потребности</w:t>
            </w:r>
            <w:r w:rsidR="00361496"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или на изявени дарби.</w:t>
            </w:r>
          </w:p>
          <w:p w:rsidR="00361496" w:rsidRPr="00806196" w:rsidRDefault="00361496" w:rsidP="00AA0622">
            <w:pPr>
              <w:spacing w:line="360" w:lineRule="auto"/>
              <w:ind w:firstLine="709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806196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lastRenderedPageBreak/>
              <w:t>Учениците от 1. - 4. клас освен в дневна форма може да се обучават в самостоятелна или в индивидуална форма само по изключение, когато по здравословни причини детето се лекува в чужбина.</w:t>
            </w:r>
          </w:p>
          <w:p w:rsidR="00361496" w:rsidRPr="00361496" w:rsidRDefault="00361496" w:rsidP="00AA0622">
            <w:pPr>
              <w:spacing w:line="360" w:lineRule="auto"/>
              <w:ind w:firstLine="72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6149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В случаите, когато ученик се обучава в </w:t>
            </w:r>
            <w:r w:rsidRPr="0080619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самостоятелна форма, </w:t>
            </w:r>
            <w:r w:rsidR="005E4FEA" w:rsidRPr="0080619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(</w:t>
            </w:r>
            <w:r w:rsidR="005E4FEA" w:rsidRPr="00806196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V-VII</w:t>
            </w:r>
            <w:r w:rsidR="005E4FEA" w:rsidRPr="00806196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клас)</w:t>
            </w:r>
            <w:r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е необходимо родителите да осигурят необходимите условия за самоподготовката му. </w:t>
            </w:r>
            <w:r w:rsidRPr="00361496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>Присъствието му в училище е необходимо за полагане на съответните изпити за срочна или годишна оценка. В допълнение на общо основание на учениците, записани в самостоятелна форма на обучение, училището може да предоставя в хода на учебните занятия консултации и обща подкрепа, и допълнително обучение</w:t>
            </w:r>
            <w:r w:rsidR="006F0C17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361496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>учебни предмети в електронна среда от разстояние в рамките на 10 часа месечно, за преодоляване на образователни дефицити.</w:t>
            </w:r>
          </w:p>
          <w:p w:rsidR="00361496" w:rsidRPr="00806196" w:rsidRDefault="00361496" w:rsidP="00AA0622">
            <w:pPr>
              <w:spacing w:line="360" w:lineRule="auto"/>
              <w:ind w:firstLine="72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6149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С учениците, които се обучават в индивидуална форма, учителите работят в индивидуални учебни часове в училище или вкъщи, част от тези часове да се  осъществява от разстояние в електронна среда. </w:t>
            </w:r>
            <w:r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Индивидуалните часове се предоставят в съответствие с разработен от училището индивидуален учебен план, включващ поне 50% от задължителните учебни часове по училищен учебен план. </w:t>
            </w:r>
            <w:r w:rsidRPr="00806196"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  <w:t xml:space="preserve">Обратната връзка за напредъка на учениците се отразява под формата на текущо оценяване или чрез полагане на изпити за срочна/годишна оценка. </w:t>
            </w:r>
            <w:r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>Допълнително и на учениците, записани в индивидуална форма на обучение, училището предоставя при необходимост консултации и обща подкрепа.</w:t>
            </w:r>
          </w:p>
          <w:p w:rsidR="00361496" w:rsidRPr="00806196" w:rsidRDefault="00361496" w:rsidP="00AA0622">
            <w:pPr>
              <w:spacing w:line="360" w:lineRule="auto"/>
              <w:ind w:firstLine="72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 разлика от самостоятелната и индивидуалната форма на обучение, при които ученикът се обучава от учител в училището, в което е записан, но отделно от други ученици и с редуциран брой учебни часове, при дистанционната форма присъствените учебни часове покриват изцяло </w:t>
            </w:r>
            <w:r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 xml:space="preserve">учебния план и ученикът се обучава в група с други ученици от същия клас от неговото или друго училище. Независимо от това той продължава да е ученик на училището, в което е записан. Обучаващите учители съответно може да са учители от неговото или от друго училище. </w:t>
            </w:r>
          </w:p>
          <w:p w:rsidR="00361496" w:rsidRPr="00806196" w:rsidRDefault="00361496" w:rsidP="00AA0622">
            <w:pPr>
              <w:spacing w:line="360" w:lineRule="auto"/>
              <w:ind w:firstLine="72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>Обучението в дистанционна форма се осъществява с помощта на информационните и комуникационните технологии чрез синхронни учебни часове. За целта всеки ученик следва да разполага с интернет и с устройство, позволяващо му активно участие във виртуалната класна стая. Обучението се отразява чрез вписване на отсъствия и текущи оценки в електронен дневник в училището, което осъществява дистанционното обучение, като достъп за четене на информацията от електронния дневник има и директорът на училището, в което е записан съответният ученик.</w:t>
            </w:r>
          </w:p>
          <w:p w:rsidR="00361496" w:rsidRPr="00361496" w:rsidRDefault="00361496" w:rsidP="00AA0622">
            <w:pPr>
              <w:spacing w:line="360" w:lineRule="auto"/>
              <w:ind w:firstLine="72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6149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Преминаването от дневна в друга форма на обучение може да се заяви както в началото, така и по всяко друго време в хода на учебната година. Извън общия случай смяната на формите в хода на учебната година може да се осъществява при определени условия, посочени в Наредба № 10 за организацията на дейностите в училищното образование. </w:t>
            </w:r>
          </w:p>
          <w:p w:rsidR="00361496" w:rsidRPr="00361496" w:rsidRDefault="00361496" w:rsidP="00AA0622">
            <w:pPr>
              <w:spacing w:line="360" w:lineRule="auto"/>
              <w:ind w:firstLine="72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61496">
              <w:rPr>
                <w:rFonts w:ascii="Times New Roman" w:eastAsia="MS Mincho" w:hAnsi="Times New Roman" w:cs="Times New Roman"/>
                <w:sz w:val="24"/>
                <w:szCs w:val="24"/>
              </w:rPr>
              <w:t>Семействата, чието дете или член на домакинството е в  рискова група, следва да информират ръководството на училището за предприемане на мерки в случаите, когато е предпочетена дневната форма на обучение.</w:t>
            </w:r>
          </w:p>
          <w:p w:rsidR="00361496" w:rsidRPr="00806196" w:rsidRDefault="00361496" w:rsidP="00AA0622">
            <w:pPr>
              <w:spacing w:line="360" w:lineRule="auto"/>
              <w:ind w:firstLine="72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06196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Задължителните организационни мерки за осигуряване на възможности за обучението на ученици от рисковите в здравословно отношение групи включват</w:t>
            </w:r>
            <w:r w:rsidRPr="00806196">
              <w:rPr>
                <w:rFonts w:ascii="Times New Roman" w:eastAsia="MS Mincho" w:hAnsi="Times New Roman" w:cs="Times New Roman"/>
                <w:sz w:val="24"/>
                <w:szCs w:val="24"/>
              </w:rPr>
              <w:t>:</w:t>
            </w:r>
          </w:p>
          <w:p w:rsidR="00361496" w:rsidRPr="00361496" w:rsidRDefault="00361496" w:rsidP="00AA0622">
            <w:pPr>
              <w:numPr>
                <w:ilvl w:val="0"/>
                <w:numId w:val="31"/>
              </w:num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6149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Организиране на информационна кампания за родителите с разясняване на конкретните условия, при които ученик може да се обучава в различна от дневната форма, в т.ч. </w:t>
            </w:r>
            <w:r w:rsidRPr="00361496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запознаването им със списъци със заболявания, при които ученик и/или негов родител/настойник попада в  рискова група.</w:t>
            </w:r>
          </w:p>
          <w:p w:rsidR="00361496" w:rsidRPr="00361496" w:rsidRDefault="00361496" w:rsidP="00AA0622">
            <w:pPr>
              <w:numPr>
                <w:ilvl w:val="0"/>
                <w:numId w:val="31"/>
              </w:num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61496">
              <w:rPr>
                <w:rFonts w:ascii="Times New Roman" w:eastAsia="MS Mincho" w:hAnsi="Times New Roman" w:cs="Times New Roman"/>
                <w:sz w:val="24"/>
                <w:szCs w:val="24"/>
              </w:rPr>
              <w:t>Определяне на учителите от училището, които биха могли да се включат в реализацията на дистанционна форма на обучение и/или да предоставят обучение и/или консултации в електронна среда от разстояние, тъй като разполагат с техническа и технологична възможност, имат необходимите умения, позволява го нормативът им, попадат в рискова група и имат желание.</w:t>
            </w:r>
          </w:p>
          <w:p w:rsidR="00870952" w:rsidRDefault="00870952" w:rsidP="00EA799F">
            <w:pPr>
              <w:spacing w:line="360" w:lineRule="auto"/>
              <w:ind w:left="720"/>
              <w:jc w:val="both"/>
            </w:pPr>
          </w:p>
        </w:tc>
        <w:tc>
          <w:tcPr>
            <w:tcW w:w="1797" w:type="dxa"/>
          </w:tcPr>
          <w:p w:rsidR="00870952" w:rsidRDefault="00870952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Pr="00806196" w:rsidRDefault="006F0C17" w:rsidP="00AA0622">
            <w:pPr>
              <w:rPr>
                <w:rFonts w:ascii="Times New Roman" w:hAnsi="Times New Roman" w:cs="Times New Roman"/>
              </w:rPr>
            </w:pPr>
            <w:r w:rsidRPr="00806196">
              <w:rPr>
                <w:rFonts w:ascii="Times New Roman" w:hAnsi="Times New Roman" w:cs="Times New Roman"/>
              </w:rPr>
              <w:t>ЗДУД</w:t>
            </w:r>
          </w:p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Pr="00806196" w:rsidRDefault="006F0C17" w:rsidP="00AA0622">
            <w:pPr>
              <w:rPr>
                <w:rFonts w:ascii="Times New Roman" w:hAnsi="Times New Roman" w:cs="Times New Roman"/>
              </w:rPr>
            </w:pPr>
            <w:r w:rsidRPr="00806196">
              <w:rPr>
                <w:rFonts w:ascii="Times New Roman" w:hAnsi="Times New Roman" w:cs="Times New Roman"/>
              </w:rPr>
              <w:lastRenderedPageBreak/>
              <w:t>ЗДУД – Андон Граматиков</w:t>
            </w:r>
          </w:p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806196" w:rsidRDefault="00806196" w:rsidP="00AA0622"/>
          <w:p w:rsidR="006F0C17" w:rsidRPr="00806196" w:rsidRDefault="006F0C17" w:rsidP="00AA0622">
            <w:pPr>
              <w:rPr>
                <w:rFonts w:ascii="Times New Roman" w:hAnsi="Times New Roman" w:cs="Times New Roman"/>
              </w:rPr>
            </w:pPr>
            <w:r w:rsidRPr="00806196">
              <w:rPr>
                <w:rFonts w:ascii="Times New Roman" w:hAnsi="Times New Roman" w:cs="Times New Roman"/>
              </w:rPr>
              <w:t xml:space="preserve">ЗДУД, </w:t>
            </w:r>
          </w:p>
          <w:p w:rsidR="006F0C17" w:rsidRPr="00806196" w:rsidRDefault="006F0C17" w:rsidP="00AA0622">
            <w:pPr>
              <w:rPr>
                <w:rFonts w:ascii="Times New Roman" w:hAnsi="Times New Roman" w:cs="Times New Roman"/>
              </w:rPr>
            </w:pPr>
            <w:r w:rsidRPr="00806196">
              <w:rPr>
                <w:rFonts w:ascii="Times New Roman" w:hAnsi="Times New Roman" w:cs="Times New Roman"/>
              </w:rPr>
              <w:t>Учители</w:t>
            </w:r>
          </w:p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Pr="00806196" w:rsidRDefault="006F0C17" w:rsidP="00AA0622">
            <w:pPr>
              <w:rPr>
                <w:rFonts w:ascii="Times New Roman" w:hAnsi="Times New Roman" w:cs="Times New Roman"/>
              </w:rPr>
            </w:pPr>
            <w:r w:rsidRPr="00806196">
              <w:rPr>
                <w:rFonts w:ascii="Times New Roman" w:hAnsi="Times New Roman" w:cs="Times New Roman"/>
              </w:rPr>
              <w:t>ЗДУД</w:t>
            </w:r>
          </w:p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</w:tc>
        <w:tc>
          <w:tcPr>
            <w:tcW w:w="1490" w:type="dxa"/>
          </w:tcPr>
          <w:p w:rsidR="00870952" w:rsidRPr="006C0E5C" w:rsidRDefault="00870952" w:rsidP="00AA0622">
            <w:pPr>
              <w:rPr>
                <w:sz w:val="24"/>
                <w:szCs w:val="24"/>
              </w:rPr>
            </w:pPr>
          </w:p>
        </w:tc>
      </w:tr>
      <w:tr w:rsidR="0089035E" w:rsidRPr="006C0E5C" w:rsidTr="00AA0622">
        <w:tc>
          <w:tcPr>
            <w:tcW w:w="2036" w:type="dxa"/>
          </w:tcPr>
          <w:p w:rsidR="001D33D0" w:rsidRDefault="001D33D0" w:rsidP="00AA0622"/>
        </w:tc>
        <w:tc>
          <w:tcPr>
            <w:tcW w:w="10270" w:type="dxa"/>
          </w:tcPr>
          <w:p w:rsidR="00DB37C8" w:rsidRPr="00DB37C8" w:rsidRDefault="00DB37C8" w:rsidP="00AA062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9D9D9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DB37C8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Поддържане на добър </w:t>
            </w:r>
            <w:proofErr w:type="spellStart"/>
            <w:r w:rsidRPr="00DB37C8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психоклимат</w:t>
            </w:r>
            <w:proofErr w:type="spellEnd"/>
            <w:r w:rsidRPr="00DB37C8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и намаляване на ситуациите на напрежение, стрес и дезинформация</w:t>
            </w:r>
          </w:p>
          <w:p w:rsidR="00DB37C8" w:rsidRPr="00DB37C8" w:rsidRDefault="00DB37C8" w:rsidP="00AA0622">
            <w:pPr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DB37C8" w:rsidRPr="00DB37C8" w:rsidRDefault="00DB37C8" w:rsidP="00AA0622">
            <w:pPr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B37C8">
              <w:rPr>
                <w:rFonts w:ascii="Times New Roman" w:eastAsia="Cambria" w:hAnsi="Times New Roman" w:cs="Times New Roman"/>
                <w:sz w:val="24"/>
                <w:szCs w:val="24"/>
              </w:rPr>
              <w:t>В настоящата ситуация е важно всички мерки да бъдат осъзнати и приемани от всички като значими за опазване здравето на децата и учениците, но и на техните семейства. Необходимо е да бъде намерен балансът между добрата информираност и прекаленото ангажиране на вниманието на учениците с рисковете от разпростране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ние на вируса. Важно е </w:t>
            </w:r>
            <w:r w:rsidRPr="00DB37C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да 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се осигури</w:t>
            </w:r>
            <w:r w:rsidRPr="00DB37C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спокойна среда за работа в колектива на училище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то</w:t>
            </w:r>
            <w:r w:rsidRPr="00DB37C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и за учениците и техните семейства, в която да бъде предоставена необходимата информация за рисковете от заразяване, но в никакъв случай да не се допусне създаване на напрежение от непрекъснато фокусиране върху темата.  </w:t>
            </w:r>
          </w:p>
          <w:p w:rsidR="00DB37C8" w:rsidRPr="00DB37C8" w:rsidRDefault="00DB37C8" w:rsidP="00AA0622">
            <w:pPr>
              <w:spacing w:line="36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37C8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 xml:space="preserve">В помощ на училищата е разработеният от Асоциация „Родители“ наръчник за родители, който може да се намери на: </w:t>
            </w:r>
            <w:hyperlink r:id="rId8" w:history="1"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drive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google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com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file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/19</w:t>
              </w:r>
              <w:proofErr w:type="spellStart"/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FPprH</w:t>
              </w:r>
              <w:proofErr w:type="spellEnd"/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evfjvAOG</w:t>
              </w:r>
              <w:proofErr w:type="spellEnd"/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q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  <w:proofErr w:type="spellStart"/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QtgWmod</w:t>
              </w:r>
              <w:proofErr w:type="spellEnd"/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u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proofErr w:type="spellStart"/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kBM</w:t>
              </w:r>
              <w:proofErr w:type="spellEnd"/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view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?</w:t>
              </w:r>
              <w:proofErr w:type="spellStart"/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usp</w:t>
              </w:r>
              <w:proofErr w:type="spellEnd"/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DB37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sharing</w:t>
              </w:r>
            </w:hyperlink>
            <w:r w:rsidRPr="00DB37C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>.</w:t>
            </w:r>
          </w:p>
          <w:p w:rsidR="00DB37C8" w:rsidRPr="00DB37C8" w:rsidRDefault="00DB37C8" w:rsidP="00AA0622">
            <w:pPr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B37C8">
              <w:rPr>
                <w:rFonts w:ascii="Times New Roman" w:eastAsia="Cambria" w:hAnsi="Times New Roman" w:cs="Times New Roman"/>
                <w:sz w:val="24"/>
                <w:szCs w:val="24"/>
              </w:rPr>
              <w:t>Мерките, описани в тези насоки, следва да се прилагат, без това да създава напрежение и ус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ещане за опасност.  Педагогическият съветник</w:t>
            </w:r>
            <w:r w:rsidRPr="00DB37C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в училищ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е трябва да проведе срещи с колектива на училището, на коя</w:t>
            </w:r>
            <w:r w:rsidRPr="00DB37C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то спокойно да бъдат обсъдени всички протоколи, които ще бъдат прилагани, като всеки трябва да осъзнава необходимостта от тяхното прилагане. </w:t>
            </w:r>
          </w:p>
          <w:p w:rsidR="00DB37C8" w:rsidRPr="00DB37C8" w:rsidRDefault="00DB37C8" w:rsidP="00AA0622">
            <w:pPr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B37C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За да се осигури здравословен </w:t>
            </w:r>
            <w:proofErr w:type="spellStart"/>
            <w:r w:rsidRPr="00DB37C8">
              <w:rPr>
                <w:rFonts w:ascii="Times New Roman" w:eastAsia="Cambria" w:hAnsi="Times New Roman" w:cs="Times New Roman"/>
                <w:sz w:val="24"/>
                <w:szCs w:val="24"/>
              </w:rPr>
              <w:t>психоклимат</w:t>
            </w:r>
            <w:proofErr w:type="spellEnd"/>
            <w:r w:rsidRPr="00DB37C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в настоящата ситуация, училищата трябва да предприемат следните стъпки по отношение на работата в колектива, както и със семейството:</w:t>
            </w:r>
          </w:p>
          <w:p w:rsidR="00DB37C8" w:rsidRPr="00EA799F" w:rsidRDefault="00DB37C8" w:rsidP="00AA0622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720"/>
              <w:jc w:val="both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EA799F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СТЪПКА ПЪРВА - обсъждане и информиране. </w:t>
            </w:r>
          </w:p>
          <w:p w:rsidR="00DB37C8" w:rsidRPr="00EA799F" w:rsidRDefault="00DB37C8" w:rsidP="00AA0622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EA799F">
              <w:rPr>
                <w:rFonts w:ascii="Times New Roman" w:eastAsia="Cambria" w:hAnsi="Times New Roman" w:cs="Times New Roman"/>
                <w:sz w:val="24"/>
                <w:szCs w:val="24"/>
              </w:rPr>
              <w:tab/>
              <w:t xml:space="preserve">Правилата, които ще се въведат всяко , трябва първо да бъдат приети от колектива на  училището.  Колектива трябва да участва в обсъждането на тези правила, за да разбере и да приеме своите задължения и да осъзнае необходимостта от спазването им. Одобрените от екипа на училището правила следва да бъдат представени на родителите и по подходящ начин на учениците. Правилата трябва да бъдат представени с необходимите пояснения и аргументация от страна на </w:t>
            </w:r>
            <w:r w:rsidRPr="00EA799F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класните ръководители,</w:t>
            </w:r>
            <w:r w:rsidRPr="00EA799F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като това ще даде необходимата увереност и спокойствие от страна на родителите. </w:t>
            </w:r>
            <w:r w:rsidRPr="00EA799F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Правилата </w:t>
            </w:r>
            <w:r w:rsidR="00597F25" w:rsidRPr="00EA799F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са</w:t>
            </w:r>
            <w:r w:rsidRPr="00EA799F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отворени и</w:t>
            </w:r>
            <w:r w:rsidR="00597F25" w:rsidRPr="00EA799F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се променят</w:t>
            </w:r>
            <w:r w:rsidRPr="00EA799F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винаги когато бъде оценена необходимостта от това.</w:t>
            </w:r>
          </w:p>
          <w:p w:rsidR="00DB37C8" w:rsidRPr="00DB37C8" w:rsidRDefault="00597F25" w:rsidP="00AA0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EA799F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 </w:t>
            </w:r>
            <w:r w:rsidRPr="00EA799F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З</w:t>
            </w:r>
            <w:r w:rsidR="00DB37C8" w:rsidRPr="00EA799F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адължително</w:t>
            </w:r>
            <w:r w:rsidRPr="00EA799F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уведомяване на</w:t>
            </w:r>
            <w:r w:rsidR="00DB37C8" w:rsidRPr="00EA799F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родителите, </w:t>
            </w:r>
            <w:r w:rsidRPr="00EA799F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чрез електронни 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съобщения в електронния</w:t>
            </w:r>
            <w:r w:rsidR="00DB37C8" w:rsidRPr="00DB37C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дневник, електронни приложения и/или електронна поща:</w:t>
            </w:r>
          </w:p>
          <w:p w:rsidR="00DB37C8" w:rsidRPr="00EA799F" w:rsidRDefault="00597F25" w:rsidP="00AA0622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EA799F"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>1.</w:t>
            </w:r>
            <w:r w:rsidR="00DB37C8" w:rsidRPr="00EA799F">
              <w:rPr>
                <w:rFonts w:ascii="Times New Roman" w:eastAsia="Cambria" w:hAnsi="Times New Roman" w:cs="Times New Roman"/>
                <w:sz w:val="24"/>
                <w:szCs w:val="24"/>
              </w:rPr>
              <w:t>В началото на учебната година - за създадената организацията, предприетите мерки и за правилата, които следва да се спазват в училището.</w:t>
            </w:r>
            <w:r w:rsidRPr="00EA799F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(в сайта и </w:t>
            </w:r>
            <w:proofErr w:type="spellStart"/>
            <w:r w:rsidRPr="00EA799F">
              <w:rPr>
                <w:rFonts w:ascii="Times New Roman" w:eastAsia="Cambria" w:hAnsi="Times New Roman" w:cs="Times New Roman"/>
                <w:sz w:val="24"/>
                <w:szCs w:val="24"/>
              </w:rPr>
              <w:t>фейсбук</w:t>
            </w:r>
            <w:proofErr w:type="spellEnd"/>
            <w:r w:rsidRPr="00EA799F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страницата</w:t>
            </w:r>
            <w:r w:rsidR="00786E27" w:rsidRPr="00EA799F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на училището</w:t>
            </w:r>
            <w:r w:rsidRPr="00EA799F">
              <w:rPr>
                <w:rFonts w:ascii="Times New Roman" w:eastAsia="Cambria" w:hAnsi="Times New Roman" w:cs="Times New Roman"/>
                <w:sz w:val="24"/>
                <w:szCs w:val="24"/>
              </w:rPr>
              <w:t>)</w:t>
            </w:r>
          </w:p>
          <w:p w:rsidR="00DB37C8" w:rsidRPr="00EA799F" w:rsidRDefault="00597F25" w:rsidP="00AA0622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EA799F">
              <w:rPr>
                <w:rFonts w:ascii="Times New Roman" w:eastAsia="Cambria" w:hAnsi="Times New Roman" w:cs="Times New Roman"/>
                <w:sz w:val="24"/>
                <w:szCs w:val="24"/>
              </w:rPr>
              <w:t>2.</w:t>
            </w:r>
            <w:r w:rsidR="00DB37C8" w:rsidRPr="00EA799F">
              <w:rPr>
                <w:rFonts w:ascii="Times New Roman" w:eastAsia="Cambria" w:hAnsi="Times New Roman" w:cs="Times New Roman"/>
                <w:sz w:val="24"/>
                <w:szCs w:val="24"/>
              </w:rPr>
              <w:t>Регулярно – веднъж седмично, за епидемичната ситуация в училището.</w:t>
            </w:r>
            <w:r w:rsidRPr="00EA799F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Информацията се подава от класните ръководители и се обобщава от ЗДУД за съответния етап на обучение.</w:t>
            </w:r>
          </w:p>
          <w:p w:rsidR="00DB37C8" w:rsidRPr="00214DFE" w:rsidRDefault="00597F25" w:rsidP="00AA0622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>3.</w:t>
            </w:r>
            <w:r w:rsidR="00DB37C8"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>Извънредно - при наличие на болен ученик, учител или служител или промяна в някоя от мерките и правилата в училището.</w:t>
            </w:r>
          </w:p>
          <w:p w:rsidR="00DB37C8" w:rsidRPr="00214DFE" w:rsidRDefault="00DB37C8" w:rsidP="00AA0622">
            <w:pPr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Съобщенията по т. 3 трябва да информират родители относно броя на заболелите, от кои класове, респ. с кои класове работят, ако са учители, мерките, които са предприети и предстои да се приемат, необходимостта и сроковете за превключване на обучение в електронна среда и за възстановяване на присъствения учебен процес. съобщенията </w:t>
            </w:r>
            <w:r w:rsidR="00597F25"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>се изготвят с участието на педагогическия съветник</w:t>
            </w:r>
            <w:r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с оглед недопускане на излишно напрежение. </w:t>
            </w:r>
          </w:p>
          <w:p w:rsidR="00DB37C8" w:rsidRPr="00214DFE" w:rsidRDefault="006C10E6" w:rsidP="00AA0622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720"/>
              <w:jc w:val="both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214DFE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СТЪПКА ВТОРА - п</w:t>
            </w:r>
            <w:r w:rsidR="00DB37C8" w:rsidRPr="00214DFE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ознаване и прилагане. </w:t>
            </w:r>
          </w:p>
          <w:p w:rsidR="00DB37C8" w:rsidRPr="00214DFE" w:rsidRDefault="00DB37C8" w:rsidP="00AA0622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ab/>
            </w:r>
            <w:r w:rsidR="006C10E6"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>Определят се</w:t>
            </w:r>
            <w:r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отговорници за прилагане на правилата. </w:t>
            </w:r>
            <w:r w:rsidRPr="00214DFE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В никакъв случай не трябва да се възприема строг контрол</w:t>
            </w:r>
            <w:r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, </w:t>
            </w:r>
            <w:r w:rsidRPr="00214DFE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а по-скоро при констатиране на неспазване на някое правило то да се напомня и обсъжда необходимостта от подкрепа за неговото спазване</w:t>
            </w:r>
            <w:r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. Аргументът за спазване на правилата винаги е свързан с опазване на собственото здраве и здравето на околните. Това важи не само за колектива, но и при констатиране на неспазване на правилата от учениците.    </w:t>
            </w:r>
          </w:p>
          <w:p w:rsidR="00DB37C8" w:rsidRPr="00214DFE" w:rsidRDefault="006C10E6" w:rsidP="00AA0622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708"/>
              <w:jc w:val="both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214DFE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СТЪПКА ТРЕТА - п</w:t>
            </w:r>
            <w:r w:rsidR="00DB37C8" w:rsidRPr="00214DFE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одкрепа при затруднения. </w:t>
            </w:r>
          </w:p>
          <w:p w:rsidR="00DB37C8" w:rsidRPr="00214DFE" w:rsidRDefault="00DB37C8" w:rsidP="00AA0622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ab/>
              <w:t xml:space="preserve">При неспазване на правилата в училището от страна на член на колектива или от ученик/родител е необходимо да се проведе разговор и да се окаже подкрепа, която може да се </w:t>
            </w:r>
            <w:r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 xml:space="preserve">изразява в разговор и обсъждане на причините, но преди всичко в търсене на пътища за тяхното отстраняване. </w:t>
            </w:r>
          </w:p>
          <w:p w:rsidR="00DB37C8" w:rsidRPr="00214DFE" w:rsidRDefault="00DB37C8" w:rsidP="00AA0622">
            <w:pPr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>Родителите и учителите трябва да демонстрират чрез своето поведение осъзнатата необходимост от спазването на всяко правило и при необходимост да го разясняват на учениците. Така чрез техния личен пример учениците много по-лесно ще възприемат правилата и това ще снеме напрежението от непрекъснатото им повтаряне.</w:t>
            </w:r>
          </w:p>
          <w:p w:rsidR="00DB37C8" w:rsidRPr="00214DFE" w:rsidRDefault="00DB37C8" w:rsidP="00AA0622">
            <w:pPr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Добрата информираност и ясната осъзнатост за необходимостта от спазването на правилата, въведени в училищата, са най-добрата основа за изграждане на добър </w:t>
            </w:r>
            <w:proofErr w:type="spellStart"/>
            <w:r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>психоклимат</w:t>
            </w:r>
            <w:proofErr w:type="spellEnd"/>
            <w:r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, намаляване на напрежението и стреса за колектива и за семействата. </w:t>
            </w:r>
            <w:r w:rsidRPr="00214DFE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Не бива да се допуска насаждането на непрекъснат страх</w:t>
            </w:r>
            <w:r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, а по-скоро увереност, че спазването на правилата е важно за намаляване на рисковете и личната отговорност на всеки е ключов фактор за недопускане на разпространението на вируса. </w:t>
            </w:r>
          </w:p>
          <w:p w:rsidR="00DB37C8" w:rsidRPr="00214DFE" w:rsidRDefault="00DB37C8" w:rsidP="00AA0622">
            <w:pPr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Предоставянето на подвеждаща или на непотвърдена информация на ученици и родители от страна на учителите крие сериозни рискове от създаване на излишно напрежение. </w:t>
            </w:r>
            <w:r w:rsidR="006C10E6"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>У</w:t>
            </w:r>
            <w:r w:rsidRPr="00214DF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чителите да използват само надеждни източници на информация, като Световната здравна организация и Министерството на здравеопазването. </w:t>
            </w:r>
          </w:p>
          <w:p w:rsidR="00DB37C8" w:rsidRPr="00DB37C8" w:rsidRDefault="00DB37C8" w:rsidP="00AA0622">
            <w:pPr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B37C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По отношение на намаляването на напрежението и стреса да се използват възможности в часовете по </w:t>
            </w:r>
            <w:r w:rsidR="006C10E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изобразително изкуство, музика, технологии и предприемачество </w:t>
            </w:r>
            <w:r w:rsidRPr="00DB37C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по физическо възпитание и спорт</w:t>
            </w:r>
            <w:r w:rsidR="006C10E6">
              <w:rPr>
                <w:rFonts w:ascii="Times New Roman" w:eastAsia="Cambria" w:hAnsi="Times New Roman" w:cs="Times New Roman"/>
                <w:sz w:val="24"/>
                <w:szCs w:val="24"/>
              </w:rPr>
              <w:t>.</w:t>
            </w:r>
          </w:p>
          <w:p w:rsidR="00DB37C8" w:rsidRPr="00DB37C8" w:rsidRDefault="006C10E6" w:rsidP="00AA0622">
            <w:pPr>
              <w:autoSpaceDE w:val="0"/>
              <w:autoSpaceDN w:val="0"/>
              <w:adjustRightInd w:val="0"/>
              <w:spacing w:line="360" w:lineRule="auto"/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Училището  събира</w:t>
            </w:r>
            <w:r w:rsidR="00DB37C8" w:rsidRPr="00DB37C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от родителите или по служебен път </w:t>
            </w:r>
            <w:proofErr w:type="spellStart"/>
            <w:r w:rsidR="00DB37C8" w:rsidRPr="00DB37C8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ru-RU"/>
              </w:rPr>
              <w:t>актуална</w:t>
            </w:r>
            <w:proofErr w:type="spellEnd"/>
            <w:r w:rsidR="00DB37C8" w:rsidRPr="00DB37C8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B37C8" w:rsidRPr="00DB37C8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ru-RU"/>
              </w:rPr>
              <w:t>здравна</w:t>
            </w:r>
            <w:proofErr w:type="spellEnd"/>
            <w:r w:rsidR="00DB37C8" w:rsidRPr="00DB37C8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ru-RU"/>
              </w:rPr>
              <w:t xml:space="preserve"> информация за всяко </w:t>
            </w:r>
            <w:proofErr w:type="spellStart"/>
            <w:r w:rsidR="00DB37C8" w:rsidRPr="00DB37C8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ru-RU"/>
              </w:rPr>
              <w:t>дете</w:t>
            </w:r>
            <w:proofErr w:type="spellEnd"/>
            <w:r w:rsidR="00DB37C8" w:rsidRPr="00DB37C8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D33D0" w:rsidRDefault="001D33D0" w:rsidP="00AA0622"/>
        </w:tc>
        <w:tc>
          <w:tcPr>
            <w:tcW w:w="1797" w:type="dxa"/>
          </w:tcPr>
          <w:p w:rsidR="001D33D0" w:rsidRDefault="001D33D0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Default="006F0C17" w:rsidP="00AA0622"/>
          <w:p w:rsidR="006F0C17" w:rsidRPr="00EA799F" w:rsidRDefault="006F0C17" w:rsidP="00AA0622">
            <w:pPr>
              <w:rPr>
                <w:rFonts w:ascii="Times New Roman" w:hAnsi="Times New Roman" w:cs="Times New Roman"/>
              </w:rPr>
            </w:pPr>
            <w:r w:rsidRPr="00EA799F">
              <w:rPr>
                <w:rFonts w:ascii="Times New Roman" w:hAnsi="Times New Roman" w:cs="Times New Roman"/>
              </w:rPr>
              <w:t xml:space="preserve">Педагогически </w:t>
            </w:r>
          </w:p>
          <w:p w:rsidR="006F0C17" w:rsidRPr="00EA799F" w:rsidRDefault="00EA39E2" w:rsidP="00AA0622">
            <w:pPr>
              <w:rPr>
                <w:rFonts w:ascii="Times New Roman" w:hAnsi="Times New Roman" w:cs="Times New Roman"/>
              </w:rPr>
            </w:pPr>
            <w:r w:rsidRPr="00EA799F">
              <w:rPr>
                <w:rFonts w:ascii="Times New Roman" w:hAnsi="Times New Roman" w:cs="Times New Roman"/>
              </w:rPr>
              <w:t>с</w:t>
            </w:r>
            <w:r w:rsidR="006F0C17" w:rsidRPr="00EA799F">
              <w:rPr>
                <w:rFonts w:ascii="Times New Roman" w:hAnsi="Times New Roman" w:cs="Times New Roman"/>
              </w:rPr>
              <w:t>ъветник</w:t>
            </w:r>
          </w:p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Pr="00EA799F" w:rsidRDefault="00EA39E2" w:rsidP="00AA0622">
            <w:pPr>
              <w:rPr>
                <w:rFonts w:ascii="Times New Roman" w:hAnsi="Times New Roman" w:cs="Times New Roman"/>
              </w:rPr>
            </w:pPr>
            <w:r w:rsidRPr="00EA799F">
              <w:rPr>
                <w:rFonts w:ascii="Times New Roman" w:hAnsi="Times New Roman" w:cs="Times New Roman"/>
              </w:rPr>
              <w:t>Директор</w:t>
            </w:r>
          </w:p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Pr="00214DFE" w:rsidRDefault="00EA39E2" w:rsidP="00AA0622">
            <w:pPr>
              <w:rPr>
                <w:rFonts w:ascii="Times New Roman" w:hAnsi="Times New Roman" w:cs="Times New Roman"/>
              </w:rPr>
            </w:pPr>
            <w:r w:rsidRPr="00214DFE">
              <w:rPr>
                <w:rFonts w:ascii="Times New Roman" w:hAnsi="Times New Roman" w:cs="Times New Roman"/>
              </w:rPr>
              <w:t>ЗДАД,</w:t>
            </w:r>
          </w:p>
          <w:p w:rsidR="00EA39E2" w:rsidRPr="00214DFE" w:rsidRDefault="00EA39E2" w:rsidP="00AA0622">
            <w:pPr>
              <w:rPr>
                <w:rFonts w:ascii="Times New Roman" w:hAnsi="Times New Roman" w:cs="Times New Roman"/>
              </w:rPr>
            </w:pPr>
            <w:r w:rsidRPr="00214DFE">
              <w:rPr>
                <w:rFonts w:ascii="Times New Roman" w:hAnsi="Times New Roman" w:cs="Times New Roman"/>
              </w:rPr>
              <w:t>Педагогически</w:t>
            </w:r>
          </w:p>
          <w:p w:rsidR="00EA39E2" w:rsidRPr="00214DFE" w:rsidRDefault="00EA39E2" w:rsidP="00AA0622">
            <w:pPr>
              <w:rPr>
                <w:rFonts w:ascii="Times New Roman" w:hAnsi="Times New Roman" w:cs="Times New Roman"/>
              </w:rPr>
            </w:pPr>
            <w:r w:rsidRPr="00214DFE">
              <w:rPr>
                <w:rFonts w:ascii="Times New Roman" w:hAnsi="Times New Roman" w:cs="Times New Roman"/>
              </w:rPr>
              <w:t>съветник</w:t>
            </w:r>
          </w:p>
          <w:p w:rsidR="00EA39E2" w:rsidRPr="00214DFE" w:rsidRDefault="00EA39E2" w:rsidP="00AA0622">
            <w:pPr>
              <w:rPr>
                <w:rFonts w:ascii="Times New Roman" w:hAnsi="Times New Roman" w:cs="Times New Roman"/>
              </w:rPr>
            </w:pPr>
          </w:p>
          <w:p w:rsidR="00EA39E2" w:rsidRPr="00214DFE" w:rsidRDefault="00EA39E2" w:rsidP="00AA0622">
            <w:pPr>
              <w:rPr>
                <w:rFonts w:ascii="Times New Roman" w:hAnsi="Times New Roman" w:cs="Times New Roman"/>
              </w:rPr>
            </w:pPr>
          </w:p>
          <w:p w:rsidR="00EA39E2" w:rsidRPr="00214DFE" w:rsidRDefault="00EA39E2" w:rsidP="00AA0622">
            <w:pPr>
              <w:rPr>
                <w:rFonts w:ascii="Times New Roman" w:hAnsi="Times New Roman" w:cs="Times New Roman"/>
              </w:rPr>
            </w:pPr>
          </w:p>
          <w:p w:rsidR="00EA39E2" w:rsidRPr="00214DFE" w:rsidRDefault="00EA39E2" w:rsidP="00AA0622">
            <w:pPr>
              <w:rPr>
                <w:rFonts w:ascii="Times New Roman" w:hAnsi="Times New Roman" w:cs="Times New Roman"/>
              </w:rPr>
            </w:pPr>
          </w:p>
          <w:p w:rsidR="00EA39E2" w:rsidRPr="00214DFE" w:rsidRDefault="00EA39E2" w:rsidP="00AA0622">
            <w:pPr>
              <w:rPr>
                <w:rFonts w:ascii="Times New Roman" w:hAnsi="Times New Roman" w:cs="Times New Roman"/>
              </w:rPr>
            </w:pPr>
          </w:p>
          <w:p w:rsidR="00EA39E2" w:rsidRPr="00214DFE" w:rsidRDefault="00EA39E2" w:rsidP="00AA0622">
            <w:pPr>
              <w:rPr>
                <w:rFonts w:ascii="Times New Roman" w:hAnsi="Times New Roman" w:cs="Times New Roman"/>
              </w:rPr>
            </w:pPr>
          </w:p>
          <w:p w:rsidR="00EA39E2" w:rsidRPr="00214DFE" w:rsidRDefault="00EA39E2" w:rsidP="00AA0622">
            <w:pPr>
              <w:rPr>
                <w:rFonts w:ascii="Times New Roman" w:hAnsi="Times New Roman" w:cs="Times New Roman"/>
              </w:rPr>
            </w:pPr>
            <w:r w:rsidRPr="00214DFE">
              <w:rPr>
                <w:rFonts w:ascii="Times New Roman" w:hAnsi="Times New Roman" w:cs="Times New Roman"/>
              </w:rPr>
              <w:t xml:space="preserve">ЗДУД, </w:t>
            </w:r>
          </w:p>
          <w:p w:rsidR="00EA39E2" w:rsidRPr="00214DFE" w:rsidRDefault="00EA39E2" w:rsidP="00AA0622">
            <w:pPr>
              <w:rPr>
                <w:rFonts w:ascii="Times New Roman" w:hAnsi="Times New Roman" w:cs="Times New Roman"/>
              </w:rPr>
            </w:pPr>
            <w:r w:rsidRPr="00214DFE">
              <w:rPr>
                <w:rFonts w:ascii="Times New Roman" w:hAnsi="Times New Roman" w:cs="Times New Roman"/>
              </w:rPr>
              <w:t>Педагогически</w:t>
            </w:r>
          </w:p>
          <w:p w:rsidR="00EA39E2" w:rsidRPr="00214DFE" w:rsidRDefault="00EA39E2" w:rsidP="00AA0622">
            <w:pPr>
              <w:rPr>
                <w:rFonts w:ascii="Times New Roman" w:hAnsi="Times New Roman" w:cs="Times New Roman"/>
              </w:rPr>
            </w:pPr>
            <w:r w:rsidRPr="00214DFE">
              <w:rPr>
                <w:rFonts w:ascii="Times New Roman" w:hAnsi="Times New Roman" w:cs="Times New Roman"/>
              </w:rPr>
              <w:lastRenderedPageBreak/>
              <w:t>съветник</w:t>
            </w:r>
          </w:p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Pr="00214DFE" w:rsidRDefault="00EA39E2" w:rsidP="00AA0622">
            <w:pPr>
              <w:rPr>
                <w:rFonts w:ascii="Times New Roman" w:hAnsi="Times New Roman" w:cs="Times New Roman"/>
              </w:rPr>
            </w:pPr>
            <w:r w:rsidRPr="00214DFE">
              <w:rPr>
                <w:rFonts w:ascii="Times New Roman" w:hAnsi="Times New Roman" w:cs="Times New Roman"/>
              </w:rPr>
              <w:t>Учители по съответните</w:t>
            </w:r>
          </w:p>
          <w:p w:rsidR="00EA39E2" w:rsidRPr="00214DFE" w:rsidRDefault="00214DFE" w:rsidP="00AA0622">
            <w:pPr>
              <w:rPr>
                <w:rFonts w:ascii="Times New Roman" w:hAnsi="Times New Roman" w:cs="Times New Roman"/>
              </w:rPr>
            </w:pPr>
            <w:r w:rsidRPr="00214DFE">
              <w:rPr>
                <w:rFonts w:ascii="Times New Roman" w:hAnsi="Times New Roman" w:cs="Times New Roman"/>
              </w:rPr>
              <w:t>п</w:t>
            </w:r>
            <w:r w:rsidR="00EA39E2" w:rsidRPr="00214DFE">
              <w:rPr>
                <w:rFonts w:ascii="Times New Roman" w:hAnsi="Times New Roman" w:cs="Times New Roman"/>
              </w:rPr>
              <w:t>редмети</w:t>
            </w:r>
          </w:p>
          <w:p w:rsidR="00EA39E2" w:rsidRPr="00214DFE" w:rsidRDefault="00EA39E2" w:rsidP="00AA0622">
            <w:pPr>
              <w:rPr>
                <w:rFonts w:ascii="Times New Roman" w:hAnsi="Times New Roman" w:cs="Times New Roman"/>
              </w:rPr>
            </w:pPr>
          </w:p>
          <w:p w:rsidR="00214DFE" w:rsidRPr="00214DFE" w:rsidRDefault="00214DFE" w:rsidP="00AA0622">
            <w:pPr>
              <w:rPr>
                <w:rFonts w:ascii="Times New Roman" w:hAnsi="Times New Roman" w:cs="Times New Roman"/>
              </w:rPr>
            </w:pPr>
          </w:p>
          <w:p w:rsidR="00214DFE" w:rsidRPr="00214DFE" w:rsidRDefault="00214DFE" w:rsidP="00AA0622">
            <w:pPr>
              <w:rPr>
                <w:rFonts w:ascii="Times New Roman" w:hAnsi="Times New Roman" w:cs="Times New Roman"/>
              </w:rPr>
            </w:pPr>
          </w:p>
          <w:p w:rsidR="00EA39E2" w:rsidRDefault="00EA39E2" w:rsidP="00AA0622">
            <w:r w:rsidRPr="00214DFE">
              <w:rPr>
                <w:rFonts w:ascii="Times New Roman" w:hAnsi="Times New Roman" w:cs="Times New Roman"/>
              </w:rPr>
              <w:lastRenderedPageBreak/>
              <w:t>Класни ръководители</w:t>
            </w:r>
          </w:p>
        </w:tc>
        <w:tc>
          <w:tcPr>
            <w:tcW w:w="1490" w:type="dxa"/>
          </w:tcPr>
          <w:p w:rsidR="001D33D0" w:rsidRPr="006C0E5C" w:rsidRDefault="001D33D0" w:rsidP="00AA0622">
            <w:pPr>
              <w:rPr>
                <w:sz w:val="24"/>
                <w:szCs w:val="24"/>
              </w:rPr>
            </w:pPr>
          </w:p>
        </w:tc>
      </w:tr>
      <w:tr w:rsidR="0089035E" w:rsidRPr="006C0E5C" w:rsidTr="00AA0622">
        <w:tc>
          <w:tcPr>
            <w:tcW w:w="2036" w:type="dxa"/>
          </w:tcPr>
          <w:p w:rsidR="001D33D0" w:rsidRDefault="001D33D0" w:rsidP="00AA0622"/>
        </w:tc>
        <w:tc>
          <w:tcPr>
            <w:tcW w:w="10270" w:type="dxa"/>
          </w:tcPr>
          <w:p w:rsidR="002C1E41" w:rsidRPr="002C1E41" w:rsidRDefault="002C1E41" w:rsidP="00AA062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9D9D9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2C1E41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Кризата като възможност за развитие</w:t>
            </w:r>
          </w:p>
          <w:p w:rsidR="002C1E41" w:rsidRPr="002C1E41" w:rsidRDefault="002C1E41" w:rsidP="00AA0622">
            <w:pPr>
              <w:spacing w:line="360" w:lineRule="auto"/>
              <w:jc w:val="both"/>
              <w:rPr>
                <w:rFonts w:ascii="Cambria" w:eastAsia="MS Mincho" w:hAnsi="Cambria" w:cs="Times New Roman"/>
                <w:b/>
                <w:sz w:val="24"/>
                <w:szCs w:val="24"/>
              </w:rPr>
            </w:pPr>
          </w:p>
          <w:p w:rsidR="002C1E41" w:rsidRPr="002C1E41" w:rsidRDefault="002C1E41" w:rsidP="00AA0622">
            <w:pPr>
              <w:spacing w:line="360" w:lineRule="auto"/>
              <w:ind w:firstLine="72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C1E4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Ситуацията с разпространението на вируса сложи отпечатък върху всички сфери на обществения живот, върху всички системи, върху всеки от нас. Наред с това показа, че образованието е една от най-гъвкавите системи </w:t>
            </w:r>
            <w:r w:rsidR="00113212">
              <w:rPr>
                <w:rFonts w:ascii="Times New Roman" w:eastAsia="MS Mincho" w:hAnsi="Times New Roman" w:cs="Times New Roman"/>
                <w:sz w:val="24"/>
                <w:szCs w:val="24"/>
              </w:rPr>
              <w:t>,</w:t>
            </w:r>
            <w:r w:rsidRPr="002C1E4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правилните решения за постигане на качествено, достъпно и </w:t>
            </w:r>
            <w:proofErr w:type="spellStart"/>
            <w:r w:rsidRPr="002C1E41">
              <w:rPr>
                <w:rFonts w:ascii="Times New Roman" w:eastAsia="MS Mincho" w:hAnsi="Times New Roman" w:cs="Times New Roman"/>
                <w:sz w:val="24"/>
                <w:szCs w:val="24"/>
              </w:rPr>
              <w:t>прибщаващо</w:t>
            </w:r>
            <w:proofErr w:type="spellEnd"/>
            <w:r w:rsidRPr="002C1E4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образование са по посока на:</w:t>
            </w:r>
          </w:p>
          <w:p w:rsidR="002C1E41" w:rsidRPr="002C1E41" w:rsidRDefault="002C1E41" w:rsidP="00AA0622">
            <w:pPr>
              <w:numPr>
                <w:ilvl w:val="0"/>
                <w:numId w:val="3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C1E41">
              <w:rPr>
                <w:rFonts w:ascii="Times New Roman" w:eastAsia="MS Mincho" w:hAnsi="Times New Roman" w:cs="Times New Roman"/>
                <w:sz w:val="24"/>
                <w:szCs w:val="24"/>
              </w:rPr>
              <w:t>децентрализиране на решенията в зависимост от всяка конкретна ситуация, делегиране на повече права на училищно равнище, персонални отговорности за взети решения и предприети мерки</w:t>
            </w:r>
            <w:r w:rsidRPr="002C1E41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;</w:t>
            </w:r>
          </w:p>
          <w:p w:rsidR="002C1E41" w:rsidRPr="002C1E41" w:rsidRDefault="002C1E41" w:rsidP="00AA0622">
            <w:pPr>
              <w:numPr>
                <w:ilvl w:val="0"/>
                <w:numId w:val="3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C1E41">
              <w:rPr>
                <w:rFonts w:ascii="Times New Roman" w:eastAsia="MS Mincho" w:hAnsi="Times New Roman" w:cs="Times New Roman"/>
                <w:sz w:val="24"/>
                <w:szCs w:val="24"/>
              </w:rPr>
              <w:t>превръщане на училището в активна общност чрез оптимизиране на връзките между участниците в учебния процес и утвърждаване на родителите като партньори в обучението</w:t>
            </w:r>
            <w:r w:rsidRPr="002C1E41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;</w:t>
            </w:r>
          </w:p>
          <w:p w:rsidR="002C1E41" w:rsidRPr="002C1E41" w:rsidRDefault="002C1E41" w:rsidP="00AA0622">
            <w:pPr>
              <w:numPr>
                <w:ilvl w:val="0"/>
                <w:numId w:val="3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C1E41">
              <w:rPr>
                <w:rFonts w:ascii="Times New Roman" w:eastAsia="MS Mincho" w:hAnsi="Times New Roman" w:cs="Times New Roman"/>
                <w:sz w:val="24"/>
                <w:szCs w:val="24"/>
              </w:rPr>
              <w:t>достъп до много източници на информация и образователни ресурси, изобилие от платформи и начини за комуникации, обединение и споделяне на добри педагогически практики в името на образованието</w:t>
            </w:r>
            <w:r w:rsidRPr="002C1E41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;</w:t>
            </w:r>
          </w:p>
          <w:p w:rsidR="002C1E41" w:rsidRPr="002C1E41" w:rsidRDefault="002C1E41" w:rsidP="00AA0622">
            <w:pPr>
              <w:numPr>
                <w:ilvl w:val="0"/>
                <w:numId w:val="3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C1E4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гъвкави творчески решения, разчупване на рутината и прилагане на иновации, интерактивен подход в обучението, </w:t>
            </w:r>
            <w:proofErr w:type="spellStart"/>
            <w:r w:rsidRPr="002C1E41">
              <w:rPr>
                <w:rFonts w:ascii="Times New Roman" w:eastAsia="MS Mincho" w:hAnsi="Times New Roman" w:cs="Times New Roman"/>
                <w:sz w:val="24"/>
                <w:szCs w:val="24"/>
              </w:rPr>
              <w:t>интердисциплинарност</w:t>
            </w:r>
            <w:proofErr w:type="spellEnd"/>
            <w:r w:rsidRPr="002C1E4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чрез реално осъществяване на междупредметните връзки</w:t>
            </w:r>
            <w:r w:rsidRPr="002C1E41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;</w:t>
            </w:r>
          </w:p>
          <w:p w:rsidR="002C1E41" w:rsidRPr="002C1E41" w:rsidRDefault="002C1E41" w:rsidP="00AA0622">
            <w:pPr>
              <w:numPr>
                <w:ilvl w:val="0"/>
                <w:numId w:val="3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C1E41">
              <w:rPr>
                <w:rFonts w:ascii="Times New Roman" w:eastAsia="MS Mincho" w:hAnsi="Times New Roman" w:cs="Times New Roman"/>
                <w:sz w:val="24"/>
                <w:szCs w:val="24"/>
              </w:rPr>
              <w:t>фокусиране върху очакваните резултати от обучението, поставяне на акцента върху формирането на умения, пречупване на обучението през заобикалящия ученика свят и жизнения и социалния опит, който той има</w:t>
            </w:r>
            <w:r w:rsidRPr="002C1E41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;</w:t>
            </w:r>
          </w:p>
          <w:p w:rsidR="002C1E41" w:rsidRPr="002C1E41" w:rsidRDefault="002C1E41" w:rsidP="00AA0622">
            <w:pPr>
              <w:numPr>
                <w:ilvl w:val="0"/>
                <w:numId w:val="3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C1E41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учениците активно ще участват в процесите на планиране и управление на собственото учене, ще развиват способностите за работа в екип и изпълнение на проектни задачи, при които се изисква толерантност към мнението на другите участници в дейността и вземане на информирани решения</w:t>
            </w:r>
            <w:r w:rsidRPr="002C1E41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;</w:t>
            </w:r>
          </w:p>
          <w:p w:rsidR="002C1E41" w:rsidRPr="002C1E41" w:rsidRDefault="002C1E41" w:rsidP="00AA0622">
            <w:pPr>
              <w:numPr>
                <w:ilvl w:val="0"/>
                <w:numId w:val="36"/>
              </w:numPr>
              <w:shd w:val="clear" w:color="auto" w:fill="FFFFFF"/>
              <w:spacing w:line="360" w:lineRule="auto"/>
              <w:ind w:left="0" w:firstLine="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C1E41">
              <w:rPr>
                <w:rFonts w:ascii="Times New Roman" w:eastAsia="MS Mincho" w:hAnsi="Times New Roman" w:cs="Times New Roman"/>
                <w:sz w:val="24"/>
                <w:szCs w:val="24"/>
              </w:rPr>
              <w:t>формиране и развитие на уменията на учениците за устойчиво развитие, здравословен начин на живот и активно гражданство</w:t>
            </w:r>
            <w:r w:rsidRPr="002C1E41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.</w:t>
            </w:r>
          </w:p>
          <w:p w:rsidR="002C1E41" w:rsidRPr="002C1E41" w:rsidRDefault="002C1E41" w:rsidP="00AA0622">
            <w:pPr>
              <w:tabs>
                <w:tab w:val="left" w:pos="0"/>
              </w:tabs>
              <w:spacing w:line="36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C1E41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ab/>
            </w:r>
            <w:r w:rsidRPr="0065042E">
              <w:rPr>
                <w:rFonts w:ascii="Times New Roman" w:eastAsia="MS Mincho" w:hAnsi="Times New Roman" w:cs="Times New Roman"/>
                <w:sz w:val="24"/>
                <w:szCs w:val="24"/>
              </w:rPr>
              <w:t>Кризата за пореден път ни показа, че ключът към ефективност на образователния процес е синхрон между всички учители, активна подкрепа на ръководството на училището и (</w:t>
            </w:r>
            <w:proofErr w:type="spellStart"/>
            <w:r w:rsidRPr="0065042E">
              <w:rPr>
                <w:rFonts w:ascii="Times New Roman" w:eastAsia="MS Mincho" w:hAnsi="Times New Roman" w:cs="Times New Roman"/>
                <w:sz w:val="24"/>
                <w:szCs w:val="24"/>
              </w:rPr>
              <w:t>съ</w:t>
            </w:r>
            <w:proofErr w:type="spellEnd"/>
            <w:r w:rsidRPr="0065042E">
              <w:rPr>
                <w:rFonts w:ascii="Times New Roman" w:eastAsia="MS Mincho" w:hAnsi="Times New Roman" w:cs="Times New Roman"/>
                <w:sz w:val="24"/>
                <w:szCs w:val="24"/>
              </w:rPr>
              <w:t>-)участие на родителите.</w:t>
            </w:r>
          </w:p>
          <w:p w:rsidR="001D33D0" w:rsidRDefault="001D33D0" w:rsidP="00AA0622"/>
        </w:tc>
        <w:tc>
          <w:tcPr>
            <w:tcW w:w="1797" w:type="dxa"/>
          </w:tcPr>
          <w:p w:rsidR="001D33D0" w:rsidRDefault="001D33D0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Pr="00E926F9" w:rsidRDefault="00EA39E2" w:rsidP="00AA0622">
            <w:pPr>
              <w:rPr>
                <w:rFonts w:ascii="Times New Roman" w:hAnsi="Times New Roman" w:cs="Times New Roman"/>
              </w:rPr>
            </w:pPr>
            <w:r w:rsidRPr="00E926F9">
              <w:rPr>
                <w:rFonts w:ascii="Times New Roman" w:hAnsi="Times New Roman" w:cs="Times New Roman"/>
              </w:rPr>
              <w:t>Директор</w:t>
            </w:r>
          </w:p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</w:tc>
        <w:tc>
          <w:tcPr>
            <w:tcW w:w="1490" w:type="dxa"/>
          </w:tcPr>
          <w:p w:rsidR="001D33D0" w:rsidRPr="006C0E5C" w:rsidRDefault="001D33D0" w:rsidP="00AA0622">
            <w:pPr>
              <w:rPr>
                <w:sz w:val="24"/>
                <w:szCs w:val="24"/>
              </w:rPr>
            </w:pPr>
          </w:p>
        </w:tc>
      </w:tr>
      <w:tr w:rsidR="0089035E" w:rsidRPr="006C0E5C" w:rsidTr="00AA0622">
        <w:tc>
          <w:tcPr>
            <w:tcW w:w="2036" w:type="dxa"/>
          </w:tcPr>
          <w:p w:rsidR="001D33D0" w:rsidRDefault="001D33D0" w:rsidP="00AA0622"/>
        </w:tc>
        <w:tc>
          <w:tcPr>
            <w:tcW w:w="10270" w:type="dxa"/>
          </w:tcPr>
          <w:p w:rsidR="00F32A6F" w:rsidRPr="0065042E" w:rsidRDefault="00F32A6F" w:rsidP="00AA0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5042E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Б. За подпомагане на комуникацията между съответната РЗИ и училището</w:t>
            </w:r>
          </w:p>
          <w:p w:rsidR="00F32A6F" w:rsidRPr="00F32A6F" w:rsidRDefault="00F32A6F" w:rsidP="00AA062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Предварително уточняване между училището и съответната РЗИ </w:t>
            </w:r>
            <w:r w:rsidRPr="00F32A6F">
              <w:rPr>
                <w:rFonts w:ascii="Times New Roman" w:eastAsia="Book Antiqua" w:hAnsi="Times New Roman" w:cs="Times New Roman"/>
                <w:sz w:val="24"/>
                <w:szCs w:val="24"/>
              </w:rPr>
              <w:t>при съмнение или случай на COVID-19 в училището</w:t>
            </w:r>
            <w:r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на имената, телефоните за връзка и електронните адреси на</w:t>
            </w:r>
            <w:r w:rsidRPr="00F32A6F">
              <w:rPr>
                <w:rFonts w:ascii="Times New Roman" w:eastAsia="Book Antiqua" w:hAnsi="Times New Roman" w:cs="Times New Roman"/>
                <w:b/>
                <w:sz w:val="24"/>
                <w:szCs w:val="24"/>
              </w:rPr>
              <w:t xml:space="preserve"> </w:t>
            </w:r>
            <w:r w:rsidRPr="00F32A6F">
              <w:rPr>
                <w:rFonts w:ascii="Times New Roman" w:eastAsia="Book Antiqua" w:hAnsi="Times New Roman" w:cs="Times New Roman"/>
                <w:sz w:val="24"/>
                <w:szCs w:val="24"/>
              </w:rPr>
              <w:t>лицата за контакт в двете институции.</w:t>
            </w:r>
          </w:p>
          <w:p w:rsidR="00F32A6F" w:rsidRPr="00F32A6F" w:rsidRDefault="00F32A6F" w:rsidP="00AA062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F32A6F">
              <w:rPr>
                <w:rFonts w:ascii="Times New Roman" w:eastAsia="Book Antiqua" w:hAnsi="Times New Roman" w:cs="Times New Roman"/>
                <w:sz w:val="24"/>
                <w:szCs w:val="24"/>
              </w:rPr>
              <w:t>Съвместно обсъждане и предоставяне от РЗИ за улеснение на училището на типови бланки, които да подпомогнат бързата и точна информация, която се изисква училището да подаде към РЗИ при съмнение или случай на COVID-19.</w:t>
            </w:r>
          </w:p>
          <w:p w:rsidR="00F32A6F" w:rsidRPr="00F32A6F" w:rsidRDefault="00F32A6F" w:rsidP="00AA062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F32A6F">
              <w:rPr>
                <w:rFonts w:ascii="Times New Roman" w:eastAsia="Book Antiqua" w:hAnsi="Times New Roman" w:cs="Times New Roman"/>
                <w:sz w:val="24"/>
                <w:szCs w:val="24"/>
              </w:rPr>
              <w:t>Съвместно обсъждане и предоставяне от РЗИ за улеснение на училището на бланка с отметки за поредността от задължителни стъпки, които предприема училището при съмнение или случай на COVID-19, както и за отговорните лица.</w:t>
            </w:r>
          </w:p>
          <w:p w:rsidR="00F32A6F" w:rsidRPr="0065042E" w:rsidRDefault="00F32A6F" w:rsidP="00AA06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</w:pPr>
            <w:r w:rsidRPr="00F32A6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5042E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За осъществяване на извънкласни и извънучилищни занимания по интереси</w:t>
            </w:r>
          </w:p>
          <w:p w:rsidR="00F32A6F" w:rsidRPr="0065042E" w:rsidRDefault="00F32A6F" w:rsidP="00AA062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Максимално ограничаване на наемането на външни лектори за дейностите, които може да се осигурят от учители в училището.</w:t>
            </w:r>
            <w:r w:rsidR="00113212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="00113212" w:rsidRPr="0065042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Учител за група в Занимания по интереси и учител по народни танци са единствените външни лектори.</w:t>
            </w:r>
          </w:p>
          <w:p w:rsidR="00F32A6F" w:rsidRPr="0065042E" w:rsidRDefault="00113212" w:rsidP="00AA062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5042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Забранява се</w:t>
            </w:r>
            <w:r w:rsidR="00F32A6F" w:rsidRPr="0065042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отдаването на училищната и/или спортната база под наем.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32A6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5042E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</w:rPr>
              <w:t>За подпомагане на преминаване от присъствено обучение към обучение в електронна среда от разстояние</w:t>
            </w:r>
            <w:r w:rsidRPr="0065042E">
              <w:rPr>
                <w:rFonts w:ascii="Times New Roman" w:eastAsia="MS Mincho" w:hAnsi="Times New Roman" w:cs="Times New Roman"/>
                <w:sz w:val="28"/>
                <w:szCs w:val="28"/>
              </w:rPr>
              <w:t>:</w:t>
            </w:r>
          </w:p>
          <w:p w:rsidR="00F32A6F" w:rsidRPr="00F32A6F" w:rsidRDefault="00113212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1.</w:t>
            </w:r>
            <w:r w:rsidR="00F32A6F"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>Създаване на групи за бърза комуникация (директори – РУО, учители – ръководство, учители – родители, учители – ученици).</w:t>
            </w:r>
          </w:p>
          <w:p w:rsidR="00F32A6F" w:rsidRPr="00F32A6F" w:rsidRDefault="00113212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2.</w:t>
            </w:r>
            <w:r w:rsidR="00F32A6F"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>Определяне на различна продължителност на електронните уроци в зависимост от възрастта и уменията за саморегулация на учениците.</w:t>
            </w:r>
          </w:p>
          <w:p w:rsidR="00F32A6F" w:rsidRPr="00F32A6F" w:rsidRDefault="00113212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3.</w:t>
            </w:r>
            <w:r w:rsidR="00F32A6F"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Публикуване на училищния сайт и запознаване на учениците с брошурата с препоръки за безопасна работа в интернет </w:t>
            </w:r>
            <w:hyperlink r:id="rId9" w:history="1"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en-US"/>
                </w:rPr>
                <w:t>sacp</w:t>
              </w:r>
              <w:proofErr w:type="spellEnd"/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en-US"/>
                </w:rPr>
                <w:t>government</w:t>
              </w:r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en-US"/>
                </w:rPr>
                <w:t>bg</w:t>
              </w:r>
              <w:proofErr w:type="spellEnd"/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en-US"/>
                </w:rPr>
                <w:t>sites</w:t>
              </w:r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en-US"/>
                </w:rPr>
                <w:t>default</w:t>
              </w:r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en-US"/>
                </w:rPr>
                <w:t>files</w:t>
              </w:r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en-US"/>
                </w:rPr>
                <w:t>SafeNet</w:t>
              </w:r>
              <w:proofErr w:type="spellEnd"/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ru-RU"/>
                </w:rPr>
                <w:t>_</w:t>
              </w:r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en-US"/>
                </w:rPr>
                <w:t>DAZD</w:t>
              </w:r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ru-RU"/>
                </w:rPr>
                <w:t>2020.</w:t>
              </w:r>
              <w:r w:rsidR="00F32A6F" w:rsidRPr="00F32A6F">
                <w:rPr>
                  <w:rFonts w:ascii="Times New Roman" w:eastAsia="MS Mincho" w:hAnsi="Times New Roman" w:cs="Times New Roman"/>
                  <w:sz w:val="24"/>
                  <w:szCs w:val="24"/>
                  <w:u w:val="single"/>
                  <w:lang w:val="en-US"/>
                </w:rPr>
                <w:t>pdf</w:t>
              </w:r>
            </w:hyperlink>
            <w:r w:rsidR="00F32A6F"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, както и с </w:t>
            </w:r>
          </w:p>
          <w:p w:rsidR="00F32A6F" w:rsidRPr="00F32A6F" w:rsidRDefault="00F32A6F" w:rsidP="00AA0622">
            <w:pPr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</w:pPr>
            <w:r w:rsidRPr="00F32A6F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</w:rPr>
              <w:t>Правилата</w:t>
            </w:r>
            <w:r w:rsidRPr="00F32A6F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F32A6F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val="ru-RU"/>
              </w:rPr>
              <w:t>безопасност</w:t>
            </w:r>
            <w:proofErr w:type="spellEnd"/>
            <w:r w:rsidRPr="00F32A6F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F32A6F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val="ru-RU"/>
              </w:rPr>
              <w:t>децата</w:t>
            </w:r>
            <w:proofErr w:type="spellEnd"/>
            <w:r w:rsidRPr="00F32A6F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F32A6F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val="ru-RU"/>
              </w:rPr>
              <w:t>учениците</w:t>
            </w:r>
            <w:proofErr w:type="spellEnd"/>
            <w:r w:rsidRPr="00F32A6F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32A6F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val="ru-RU"/>
              </w:rPr>
              <w:t>компютърната</w:t>
            </w:r>
            <w:proofErr w:type="spellEnd"/>
            <w:r w:rsidRPr="00F32A6F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val="ru-RU"/>
              </w:rPr>
              <w:t xml:space="preserve"> мрежа</w:t>
            </w:r>
            <w:r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и с  Препоръките относно безопасно провеждане на дистанционно обучение в онлайн среда. </w:t>
            </w:r>
          </w:p>
          <w:p w:rsidR="00F32A6F" w:rsidRPr="00F32A6F" w:rsidRDefault="00113212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4.</w:t>
            </w:r>
            <w:r w:rsidR="00F32A6F"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Разработване или споделяне чрез сайта на училището на ръководства за учители, ученици, родители за ОЕСР и на ресурси: </w:t>
            </w:r>
          </w:p>
          <w:p w:rsidR="00F32A6F" w:rsidRPr="00F32A6F" w:rsidRDefault="00F32A6F" w:rsidP="00AA0622">
            <w:pPr>
              <w:numPr>
                <w:ilvl w:val="1"/>
                <w:numId w:val="27"/>
              </w:num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>Ръководства с инструкции за ползване на платформата или платформите за обучение .</w:t>
            </w:r>
          </w:p>
          <w:p w:rsidR="00F32A6F" w:rsidRPr="00F32A6F" w:rsidRDefault="00F32A6F" w:rsidP="00AA0622">
            <w:pPr>
              <w:numPr>
                <w:ilvl w:val="1"/>
                <w:numId w:val="27"/>
              </w:num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Ръководства за учители - линкове към електронните ресурси, записи на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>видеоуроци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на учители, качени на сайта на училището, и т.н. </w:t>
            </w:r>
          </w:p>
          <w:p w:rsidR="00F32A6F" w:rsidRPr="00F32A6F" w:rsidRDefault="00F32A6F" w:rsidP="00AA0622">
            <w:pPr>
              <w:numPr>
                <w:ilvl w:val="1"/>
                <w:numId w:val="27"/>
              </w:num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 xml:space="preserve">Ръководства за ученици - електронни ресурси, добри училищни практики за екипна работа и групови проекти на техни съученици, активно включване в процеса на обучение. </w:t>
            </w:r>
          </w:p>
          <w:p w:rsidR="00F32A6F" w:rsidRPr="00F32A6F" w:rsidRDefault="00F32A6F" w:rsidP="00AA0622">
            <w:pPr>
              <w:numPr>
                <w:ilvl w:val="1"/>
                <w:numId w:val="27"/>
              </w:num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>Ръководства за родители - електронни ресурси за проследяване на график, уроци с теми от учебното съдържание, обратна връзка /форум или друго.</w:t>
            </w:r>
          </w:p>
          <w:p w:rsidR="00F32A6F" w:rsidRPr="00F32A6F" w:rsidRDefault="00F32A6F" w:rsidP="00AA0622">
            <w:pPr>
              <w:numPr>
                <w:ilvl w:val="1"/>
                <w:numId w:val="27"/>
              </w:num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>Ръководства за дигитализация на учебното съдържание – посочени електрони ресурси, линкове към Националната електронна библиотека с ресурси и други електронни платформи, които предоставят безплатно учебно съдържание в интерактивен и иновативен модел</w:t>
            </w:r>
            <w:r w:rsidR="00113212">
              <w:rPr>
                <w:rFonts w:ascii="Times New Roman" w:eastAsia="MS Mincho" w:hAnsi="Times New Roman" w:cs="Times New Roman"/>
                <w:sz w:val="24"/>
                <w:szCs w:val="24"/>
              </w:rPr>
              <w:t>.</w:t>
            </w:r>
          </w:p>
          <w:p w:rsidR="00F32A6F" w:rsidRPr="00F32A6F" w:rsidRDefault="00F32A6F" w:rsidP="00AA0622">
            <w:pPr>
              <w:spacing w:line="36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F32A6F" w:rsidRPr="00F32A6F" w:rsidRDefault="00F32A6F" w:rsidP="00AA0622">
            <w:pPr>
              <w:spacing w:line="360" w:lineRule="auto"/>
              <w:rPr>
                <w:rFonts w:ascii="Times New Roman" w:eastAsia="MS Mincho" w:hAnsi="Times New Roman" w:cs="Times New Roman"/>
                <w:b/>
                <w:color w:val="FF0000"/>
                <w:sz w:val="28"/>
                <w:szCs w:val="28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b/>
                <w:color w:val="FF0000"/>
                <w:sz w:val="28"/>
                <w:szCs w:val="28"/>
                <w:shd w:val="clear" w:color="auto" w:fill="FFFFFF"/>
              </w:rPr>
              <w:t xml:space="preserve">Списък на заболявания при деца, при които се препоръчва различна от дневната форма на обучение, поради установен по-висок риск от </w:t>
            </w:r>
            <w:bookmarkStart w:id="0" w:name="_Hlk48843843"/>
            <w:r w:rsidRPr="00F32A6F">
              <w:rPr>
                <w:rFonts w:ascii="Times New Roman" w:eastAsia="MS Mincho" w:hAnsi="Times New Roman" w:cs="Times New Roman"/>
                <w:b/>
                <w:color w:val="FF0000"/>
                <w:sz w:val="28"/>
                <w:szCs w:val="28"/>
                <w:shd w:val="clear" w:color="auto" w:fill="FFFFFF"/>
              </w:rPr>
              <w:t>СOVID-19</w:t>
            </w:r>
            <w:bookmarkEnd w:id="0"/>
          </w:p>
          <w:p w:rsidR="00F32A6F" w:rsidRPr="00F32A6F" w:rsidRDefault="00F32A6F" w:rsidP="00AA0622">
            <w:pPr>
              <w:spacing w:line="360" w:lineRule="auto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Децата са податливи на инфекция с причинителя на COVID-19, но обикновено протичането при тях е безсимптомно или с по-леки симптоми в сравнение с възрастните.</w:t>
            </w:r>
            <w:r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Според публикувани проучвания основните симптоми на COVID-19 при децата са висока температура, кашлица, диария и повръщане.</w:t>
            </w: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Предложеният списък със заболявания в детска възраст е ориентировъчен и същият ще бъде периодично актуализиран на базата на публикувани от водещи световни и европейски институции и организации достоверни медицински данни.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Като потенциално застрашени от тежко протичане на COVID-19 трябва да се имат предвид децата с </w:t>
            </w:r>
            <w:r w:rsidRPr="00F32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компрометиран имунитет</w:t>
            </w: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(с вроден или придобит имунен дефицит; с онкологични заболявания, особено след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химио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и лъчетерапия; тези на лечение със системни кортикостероиди и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цитостатици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т.н.)</w:t>
            </w:r>
            <w:r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.  </w:t>
            </w: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Вниманието трябва да е насочено и към децата със </w:t>
            </w:r>
            <w:r w:rsidRPr="00F32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системни заболявания на съединителната тъкан, които са извън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ремисия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. </w:t>
            </w:r>
          </w:p>
          <w:p w:rsidR="00F32A6F" w:rsidRPr="00577A58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77A58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От медицинска гледна точка препоръка/решение за провеждане на форма на обучение, различна от дневната, при деца с хронични заболявания трябва да се взема индивидуално за всяко дете от лекар специалист, провеждащ наблюдението на съответното дете, според тежестта и хода на протичане на конкретното заболяване, а при необходимост и след консултация с психолог. За целта е необходимо да се предостави в учебното заведение етапна епикриза от </w:t>
            </w:r>
            <w:r w:rsidRPr="00577A58">
              <w:rPr>
                <w:rFonts w:ascii="Times New Roman" w:eastAsia="MS Mincho" w:hAnsi="Times New Roman" w:cs="Times New Roman"/>
                <w:sz w:val="24"/>
                <w:szCs w:val="24"/>
              </w:rPr>
              <w:t>проследяващия лекар специалист за доказване на заболяването и текущия му статус с определяне риска от присъствено обучение и препоръка за провеждане на дистанционно обучение за конкретен период от време.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F32A6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Имунология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Първични имунни дефицити при деца </w:t>
            </w: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- над 200 вида. 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Техният брой се променя всяка година.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bg-BG"/>
              </w:rPr>
              <w:t>Детска кардиология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Хемодинамично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значими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Вродени сърдечни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малформации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(оперирани или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неоперирани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), които протичат със сърдечна недостатъчност (СН) или белодробна хипертония (БХ)  и налагат прием на медикаменти: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ВСМ с ляво-десен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шънт</w:t>
            </w:r>
            <w:proofErr w:type="spellEnd"/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цианотични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ВСМ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обструктивни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ВСМ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комплексни ВСМ 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Болести на миокарда и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перикарда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(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кардиомиопатии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миокардити), протичащи със СН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 Ритъмно-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проводни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нарушения, налагащи медикаментозно лечение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 Артериална хипертония  - ІІ степен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Болестите са много и изявата и значимостта е различна. Обединяващите пунктове са: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сърдечна недостатъчност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белодробна хипертония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артериална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хипоксемия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(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сатурация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под 85%)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риск от внезапна смърт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коморбидност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органна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увреда</w:t>
            </w:r>
            <w:proofErr w:type="spellEnd"/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32A6F" w:rsidRPr="00F32A6F" w:rsidRDefault="00F32A6F" w:rsidP="00AA0622">
            <w:pPr>
              <w:spacing w:line="360" w:lineRule="auto"/>
              <w:ind w:right="-284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Детска неврология 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Хроничните болести в детската неврология са свързани с парези,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дискоординационен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синдром, умствена изостаналост и епилепсия - ДЦП, дегенеративни/заболявания на нервната система.  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При тези заболявания няма имунен дефицит и при COVID-19 би следвало поведението към тях да бъде както досега - индивидуално обучение или дистанционна форма (при възможност). 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Детска </w:t>
            </w:r>
            <w:proofErr w:type="spellStart"/>
            <w:r w:rsidRPr="00F32A6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ревматология</w:t>
            </w:r>
            <w:proofErr w:type="spellEnd"/>
          </w:p>
          <w:p w:rsidR="00F32A6F" w:rsidRPr="00F32A6F" w:rsidRDefault="00F32A6F" w:rsidP="00AA0622">
            <w:pPr>
              <w:numPr>
                <w:ilvl w:val="0"/>
                <w:numId w:val="37"/>
              </w:numPr>
              <w:shd w:val="clear" w:color="auto" w:fill="FFFFFF"/>
              <w:spacing w:line="36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Деца на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кортикостероидна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терапия в доза повече от 20 мг дневно или повече от 0,5 мг/кг/24 ч в период от повече от 4 седмици</w:t>
            </w:r>
          </w:p>
          <w:p w:rsidR="00F32A6F" w:rsidRPr="00F32A6F" w:rsidRDefault="00F32A6F" w:rsidP="00AA0622">
            <w:pPr>
              <w:numPr>
                <w:ilvl w:val="0"/>
                <w:numId w:val="37"/>
              </w:numPr>
              <w:shd w:val="clear" w:color="auto" w:fill="FFFFFF"/>
              <w:spacing w:line="36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Провеждане на пулс терапия с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ендоксан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последните 6 месеца</w:t>
            </w:r>
          </w:p>
          <w:p w:rsidR="00F32A6F" w:rsidRPr="00F32A6F" w:rsidRDefault="00F32A6F" w:rsidP="00AA0622">
            <w:pPr>
              <w:numPr>
                <w:ilvl w:val="0"/>
                <w:numId w:val="37"/>
              </w:numPr>
              <w:shd w:val="clear" w:color="auto" w:fill="FFFFFF"/>
              <w:spacing w:line="36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Едновременно приемане на 2 или повече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имуносупресивни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медикамента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F32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Хронични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ендокринологични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заболявания</w:t>
            </w:r>
          </w:p>
          <w:p w:rsidR="00F32A6F" w:rsidRPr="00F32A6F" w:rsidRDefault="00F32A6F" w:rsidP="00AA0622">
            <w:pPr>
              <w:numPr>
                <w:ilvl w:val="0"/>
                <w:numId w:val="38"/>
              </w:numPr>
              <w:shd w:val="clear" w:color="auto" w:fill="FFFFFF"/>
              <w:tabs>
                <w:tab w:val="left" w:pos="426"/>
              </w:tabs>
              <w:spacing w:line="360" w:lineRule="auto"/>
              <w:ind w:hanging="2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Високостепенното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затлъстяване с метаболитен синдром</w:t>
            </w:r>
          </w:p>
          <w:p w:rsidR="00F32A6F" w:rsidRPr="00F32A6F" w:rsidRDefault="00F32A6F" w:rsidP="00AA0622">
            <w:pPr>
              <w:numPr>
                <w:ilvl w:val="0"/>
                <w:numId w:val="38"/>
              </w:numPr>
              <w:shd w:val="clear" w:color="auto" w:fill="FFFFFF"/>
              <w:tabs>
                <w:tab w:val="left" w:pos="426"/>
              </w:tabs>
              <w:spacing w:line="360" w:lineRule="auto"/>
              <w:ind w:hanging="20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Вродена надбъбречна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хиперплазия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сол-губеща форма и 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вирилизираща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форма </w:t>
            </w:r>
          </w:p>
          <w:p w:rsidR="00F32A6F" w:rsidRPr="00F32A6F" w:rsidRDefault="00F32A6F" w:rsidP="00AA0622">
            <w:pPr>
              <w:numPr>
                <w:ilvl w:val="0"/>
                <w:numId w:val="38"/>
              </w:numPr>
              <w:shd w:val="clear" w:color="auto" w:fill="FFFFFF"/>
              <w:tabs>
                <w:tab w:val="left" w:pos="426"/>
              </w:tabs>
              <w:spacing w:line="360" w:lineRule="auto"/>
              <w:ind w:hanging="20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Полиендокринопатии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автоимунни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полиендокринни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синдроми  </w:t>
            </w:r>
          </w:p>
          <w:p w:rsidR="00F32A6F" w:rsidRPr="00F32A6F" w:rsidRDefault="00F32A6F" w:rsidP="00AA0622">
            <w:pPr>
              <w:numPr>
                <w:ilvl w:val="0"/>
                <w:numId w:val="38"/>
              </w:numPr>
              <w:shd w:val="clear" w:color="auto" w:fill="FFFFFF"/>
              <w:tabs>
                <w:tab w:val="left" w:pos="426"/>
              </w:tabs>
              <w:spacing w:line="360" w:lineRule="auto"/>
              <w:ind w:hanging="20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Болест на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Адисон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F32A6F" w:rsidRPr="00F32A6F" w:rsidRDefault="00F32A6F" w:rsidP="00AA0622">
            <w:pPr>
              <w:numPr>
                <w:ilvl w:val="0"/>
                <w:numId w:val="38"/>
              </w:numPr>
              <w:shd w:val="clear" w:color="auto" w:fill="FFFFFF"/>
              <w:tabs>
                <w:tab w:val="left" w:pos="426"/>
              </w:tabs>
              <w:spacing w:line="360" w:lineRule="auto"/>
              <w:ind w:hanging="20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Новооткрити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тиреотоксикози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</w:t>
            </w:r>
          </w:p>
          <w:p w:rsidR="00F32A6F" w:rsidRPr="00F32A6F" w:rsidRDefault="00F32A6F" w:rsidP="00AA0622">
            <w:pPr>
              <w:shd w:val="clear" w:color="auto" w:fill="FFFFFF"/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Метаболитни и генетични заболявания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1. Метаболитни заболявания от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интоксикационен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или енергиен тип - органични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ацидурии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, дефекти на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урейния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цикъл, нарушения в обмяната на мастните киселини,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митохондриални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болести,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левциноза</w:t>
            </w:r>
            <w:proofErr w:type="spellEnd"/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2.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Малформативни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синдроми, асоциирани с имунен дефицит - синдром на Di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George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Nijmegen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breakage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синдром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3. Пациенти със синдром на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Prader-Willi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, които са с екстремно затлъстяване, тежка мускулна хипотония, нарушен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глюкозен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толеранс или сънна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апнея</w:t>
            </w:r>
            <w:proofErr w:type="spellEnd"/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4.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Мукополизахаридози</w:t>
            </w:r>
            <w:proofErr w:type="spellEnd"/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Детска нефрология и хемодиализа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1. Деца след бъбречна трансплантация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2. Деца  с хронични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гломерулопатии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нефротичен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синдром, хроничен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нефритен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синдром, 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васкулити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с бъбречно</w:t>
            </w:r>
            <w:r w:rsidRPr="00F32A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засягане и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хемолитично-уремичен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синдром на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имуносупресивна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терапия)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Детска </w:t>
            </w:r>
            <w:proofErr w:type="spellStart"/>
            <w:r w:rsidRPr="00F32A6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гастроентерология</w:t>
            </w:r>
            <w:proofErr w:type="spellEnd"/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1. Болест на Крон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Улцерозен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колит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3. Автоимунен хепатит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4. Деца на домашно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парентерално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хранене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5. Деца с трансплантиран черен дроб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Детска </w:t>
            </w:r>
            <w:proofErr w:type="spellStart"/>
            <w:r w:rsidRPr="00F32A6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фтизиатрия</w:t>
            </w:r>
            <w:proofErr w:type="spellEnd"/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Всички деца с активна форма на туберкулоза, без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бацилооделяне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първите 2 месеца</w:t>
            </w:r>
          </w:p>
          <w:p w:rsidR="00F32A6F" w:rsidRPr="00F32A6F" w:rsidRDefault="00F32A6F" w:rsidP="00AA0622">
            <w:pPr>
              <w:shd w:val="clear" w:color="auto" w:fill="FFFFFF"/>
              <w:tabs>
                <w:tab w:val="left" w:pos="567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 Всички деца с активна форма на туберкулоза, с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бацилооделяне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до трайно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обезбациляване</w:t>
            </w:r>
            <w:proofErr w:type="spellEnd"/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 Деца с тежки форми на туберкулоза (туберкулозен менингит) до редуциране на неврологичната симптоматика и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обезбациляване</w:t>
            </w:r>
            <w:proofErr w:type="spellEnd"/>
          </w:p>
          <w:p w:rsidR="00F32A6F" w:rsidRPr="00F32A6F" w:rsidRDefault="00F32A6F" w:rsidP="00AA0622">
            <w:pPr>
              <w:shd w:val="clear" w:color="auto" w:fill="FFFFFF"/>
              <w:tabs>
                <w:tab w:val="left" w:pos="284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4. Всички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хематогенно-десиминирани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форми - до нормализиране на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рентгеноморфологичните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промени и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обезбациляване</w:t>
            </w:r>
            <w:proofErr w:type="spellEnd"/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Детска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онкохематология</w:t>
            </w:r>
            <w:proofErr w:type="spellEnd"/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Всички злокачествени заболявания по време на активна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химио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и/или лъчетерапия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Всички пациенти след трансплантация на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хемопоетични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стволови клетки (костен мозък)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 Всички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хематологични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заболявания, на лечение с кортикостероиди и/или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имуносупресивни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медикаменти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4. Всички деца с хронични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хемолитични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анемии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Детска пулмология 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Муковисцидоза</w:t>
            </w:r>
            <w:proofErr w:type="spellEnd"/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Тежка и неконтролирана бронхиална астма 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 Деца, предложени за белодробна трансплантация и деца с трансплантиран бял дроб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4. Вродени аномалии на дихателната система, протичащи с чести и тежки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екзацербации</w:t>
            </w:r>
            <w:proofErr w:type="spellEnd"/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5. Деца с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бронхиектазии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с тежък клиничен ход на заболяването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6. Доказан тежък дефицит на алфа-1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антитрипсин</w:t>
            </w:r>
            <w:proofErr w:type="spellEnd"/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7. Тежки форми на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фарингеална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обструкция с клиника на сънна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апнея</w:t>
            </w:r>
            <w:proofErr w:type="spellEnd"/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8. Всички хронични белодробни заболявания със значими промени във ФИД, 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хипоксемия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кислородозависимост</w:t>
            </w:r>
            <w:proofErr w:type="spellEnd"/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Детска гръдна хирургия            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Деца след оперативни </w:t>
            </w:r>
            <w:proofErr w:type="spellStart"/>
            <w:r w:rsidRPr="00F32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торакални</w:t>
            </w:r>
            <w:proofErr w:type="spellEnd"/>
            <w:r w:rsidRPr="00F32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интервенции</w:t>
            </w:r>
          </w:p>
          <w:p w:rsidR="00F32A6F" w:rsidRPr="00F32A6F" w:rsidRDefault="00F32A6F" w:rsidP="00AA0622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32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Детска офталмология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</w:pPr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1. Неинфекциозен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увеит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, най-често асоцииран с </w:t>
            </w:r>
            <w:proofErr w:type="spellStart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ювенилен</w:t>
            </w:r>
            <w:proofErr w:type="spellEnd"/>
            <w:r w:rsidRPr="00F32A6F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хроничен артрит </w:t>
            </w:r>
          </w:p>
          <w:p w:rsidR="00F32A6F" w:rsidRPr="00F32A6F" w:rsidRDefault="00F32A6F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1D33D0" w:rsidRPr="00BE2D1A" w:rsidRDefault="00BE2D1A" w:rsidP="00AA0622">
            <w:pPr>
              <w:spacing w:line="360" w:lineRule="auto"/>
              <w:jc w:val="both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577A58">
              <w:rPr>
                <w:rFonts w:ascii="Times New Roman" w:eastAsia="MS Mincho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О</w:t>
            </w:r>
            <w:r w:rsidR="00F32A6F" w:rsidRPr="00577A58">
              <w:rPr>
                <w:rFonts w:ascii="Times New Roman" w:eastAsia="MS Mincho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сновните противоепидемични мерки за предотвратяване възникването и разпространението на COVID-19 са честа хигиена на ръцете, почистване и дезинфекция на повърхности и предмети, редовно проветряване на помещенията, спазване на физическа дистанция от други хора, както и</w:t>
            </w:r>
            <w:r w:rsidR="00F32A6F" w:rsidRPr="00577A58">
              <w:rPr>
                <w:rFonts w:ascii="Times New Roman" w:eastAsia="MS Mincho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носене на защитни маски за лице.</w:t>
            </w:r>
            <w:r w:rsidR="00F32A6F" w:rsidRPr="00577A58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 xml:space="preserve"> Същите следва да се прилагат както в училище, така и в работната среда и в обществото от останалите членове на домакинството, за да не се допусне заразяване и предаване на инфекцията от и към лицата от най-рисковите групи в обществото – възрастните и хората с придружаващи заболявания, вкл. деца, родители, близки, учи</w:t>
            </w:r>
            <w:r w:rsidRPr="00577A58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</w:rPr>
              <w:t>тели, роднини (баби и дядовци).</w:t>
            </w:r>
          </w:p>
        </w:tc>
        <w:tc>
          <w:tcPr>
            <w:tcW w:w="1797" w:type="dxa"/>
          </w:tcPr>
          <w:p w:rsidR="001D33D0" w:rsidRDefault="001D33D0" w:rsidP="00AA0622"/>
          <w:p w:rsidR="00EA39E2" w:rsidRDefault="00EA39E2" w:rsidP="00AA0622"/>
          <w:p w:rsidR="00EA39E2" w:rsidRPr="0065042E" w:rsidRDefault="00EA39E2" w:rsidP="00AA0622">
            <w:pPr>
              <w:rPr>
                <w:rFonts w:ascii="Times New Roman" w:hAnsi="Times New Roman" w:cs="Times New Roman"/>
              </w:rPr>
            </w:pPr>
            <w:r w:rsidRPr="0065042E">
              <w:rPr>
                <w:rFonts w:ascii="Times New Roman" w:hAnsi="Times New Roman" w:cs="Times New Roman"/>
              </w:rPr>
              <w:t>ЗДАД</w:t>
            </w:r>
          </w:p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Default="00EA39E2" w:rsidP="00AA0622"/>
          <w:p w:rsidR="00EA39E2" w:rsidRPr="0065042E" w:rsidRDefault="00EA39E2" w:rsidP="00AA0622">
            <w:pPr>
              <w:rPr>
                <w:rFonts w:ascii="Times New Roman" w:hAnsi="Times New Roman" w:cs="Times New Roman"/>
              </w:rPr>
            </w:pPr>
            <w:r w:rsidRPr="0065042E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490" w:type="dxa"/>
          </w:tcPr>
          <w:p w:rsidR="001D33D0" w:rsidRPr="006C0E5C" w:rsidRDefault="001D33D0" w:rsidP="00AA0622">
            <w:pPr>
              <w:rPr>
                <w:sz w:val="24"/>
                <w:szCs w:val="24"/>
              </w:rPr>
            </w:pPr>
          </w:p>
        </w:tc>
      </w:tr>
    </w:tbl>
    <w:p w:rsidR="00BA3675" w:rsidRDefault="00BA3675" w:rsidP="00BA3675">
      <w:pPr>
        <w:spacing w:line="25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A3675" w:rsidRDefault="00BA3675" w:rsidP="00BA3675">
      <w:pPr>
        <w:spacing w:line="25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A3675" w:rsidRPr="00BA3675" w:rsidRDefault="00BA3675" w:rsidP="00BA3675">
      <w:pPr>
        <w:spacing w:line="25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A3675">
        <w:rPr>
          <w:rFonts w:ascii="Times New Roman" w:eastAsia="Calibri" w:hAnsi="Times New Roman" w:cs="Times New Roman"/>
          <w:b/>
          <w:i/>
          <w:sz w:val="28"/>
          <w:szCs w:val="28"/>
        </w:rPr>
        <w:t>Приложение</w:t>
      </w:r>
    </w:p>
    <w:p w:rsidR="00BA3675" w:rsidRPr="00BA3675" w:rsidRDefault="00BA3675" w:rsidP="00BA3675">
      <w:pPr>
        <w:spacing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A3675">
        <w:rPr>
          <w:rFonts w:ascii="Times New Roman" w:eastAsia="Calibri" w:hAnsi="Times New Roman" w:cs="Times New Roman"/>
          <w:b/>
          <w:sz w:val="28"/>
          <w:szCs w:val="28"/>
        </w:rPr>
        <w:t>График на часовете за учебните часове 2020-2021година</w:t>
      </w:r>
    </w:p>
    <w:tbl>
      <w:tblPr>
        <w:tblStyle w:val="1"/>
        <w:tblW w:w="9782" w:type="dxa"/>
        <w:tblInd w:w="-289" w:type="dxa"/>
        <w:tblLook w:val="04A0" w:firstRow="1" w:lastRow="0" w:firstColumn="1" w:lastColumn="0" w:noHBand="0" w:noVBand="1"/>
      </w:tblPr>
      <w:tblGrid>
        <w:gridCol w:w="1277"/>
        <w:gridCol w:w="2551"/>
        <w:gridCol w:w="2835"/>
        <w:gridCol w:w="3119"/>
      </w:tblGrid>
      <w:tr w:rsidR="00BA3675" w:rsidRPr="00BA3675" w:rsidTr="00BA3675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 – II</w:t>
            </w: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 xml:space="preserve"> клас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 – IV</w:t>
            </w: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 xml:space="preserve"> клас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 – VII</w:t>
            </w: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 xml:space="preserve"> клас</w:t>
            </w:r>
          </w:p>
        </w:tc>
      </w:tr>
      <w:tr w:rsidR="00BA3675" w:rsidRPr="00BA3675" w:rsidTr="00BA3675">
        <w:trPr>
          <w:trHeight w:val="54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8:00 – 8:35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8:00 – 8:40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8:00 – 8:40</w:t>
            </w:r>
          </w:p>
        </w:tc>
      </w:tr>
      <w:tr w:rsidR="00BA3675" w:rsidRPr="00BA3675" w:rsidTr="00BA3675">
        <w:trPr>
          <w:trHeight w:val="54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8:45 – 9:20</w:t>
            </w:r>
          </w:p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</w:rPr>
            </w:pPr>
            <w:r w:rsidRPr="00BA3675">
              <w:rPr>
                <w:rFonts w:ascii="Times New Roman" w:hAnsi="Times New Roman"/>
                <w:b/>
                <w:color w:val="0070C0"/>
              </w:rPr>
              <w:t>Голямо междучасие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8:50 – 9:30</w:t>
            </w:r>
          </w:p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0070C0"/>
              </w:rPr>
              <w:t>Голямо междучасие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8:50 – 9:30</w:t>
            </w:r>
          </w:p>
        </w:tc>
      </w:tr>
      <w:tr w:rsidR="00BA3675" w:rsidRPr="00BA3675" w:rsidTr="00BA3675">
        <w:trPr>
          <w:trHeight w:val="54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9:45 – 10:20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9:55 – 10:35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9:40 – 10:20</w:t>
            </w:r>
          </w:p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0070C0"/>
              </w:rPr>
              <w:t>Голямо междучасие</w:t>
            </w:r>
          </w:p>
        </w:tc>
      </w:tr>
      <w:tr w:rsidR="00BA3675" w:rsidRPr="00BA3675" w:rsidTr="00BA3675">
        <w:trPr>
          <w:trHeight w:val="54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IV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10:30 – 11:05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10:45 – 11:25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10:45 – 11:25</w:t>
            </w:r>
          </w:p>
        </w:tc>
      </w:tr>
      <w:tr w:rsidR="00BA3675" w:rsidRPr="00BA3675" w:rsidTr="00BA3675">
        <w:trPr>
          <w:trHeight w:val="54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V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 xml:space="preserve">11:15 – 11:50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11:35 – 12:15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11:35 – 12:15</w:t>
            </w:r>
          </w:p>
        </w:tc>
      </w:tr>
      <w:tr w:rsidR="00BA3675" w:rsidRPr="00BA3675" w:rsidTr="00BA3675">
        <w:trPr>
          <w:trHeight w:val="54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12:00 – 12:35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12:25 – 13:05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12:25 – 13:05</w:t>
            </w:r>
          </w:p>
        </w:tc>
      </w:tr>
      <w:tr w:rsidR="00BA3675" w:rsidRPr="00BA3675" w:rsidTr="00BA3675">
        <w:trPr>
          <w:trHeight w:val="54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VII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13:15 – 13:55</w:t>
            </w:r>
          </w:p>
        </w:tc>
      </w:tr>
    </w:tbl>
    <w:p w:rsidR="00BA3675" w:rsidRPr="00BA3675" w:rsidRDefault="00BA3675" w:rsidP="00BA3675">
      <w:pPr>
        <w:spacing w:line="256" w:lineRule="auto"/>
        <w:rPr>
          <w:rFonts w:ascii="Calibri" w:eastAsia="Calibri" w:hAnsi="Calibri" w:cs="Times New Roman"/>
        </w:rPr>
      </w:pPr>
    </w:p>
    <w:p w:rsidR="00BA3675" w:rsidRPr="00BA3675" w:rsidRDefault="00BA3675" w:rsidP="00BA3675">
      <w:pPr>
        <w:spacing w:line="256" w:lineRule="auto"/>
        <w:rPr>
          <w:rFonts w:ascii="Calibri" w:eastAsia="Calibri" w:hAnsi="Calibri" w:cs="Times New Roman"/>
        </w:rPr>
      </w:pPr>
    </w:p>
    <w:p w:rsidR="00BA3675" w:rsidRPr="00BA3675" w:rsidRDefault="00BA3675" w:rsidP="00BA3675">
      <w:pPr>
        <w:spacing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A3675">
        <w:rPr>
          <w:rFonts w:ascii="Times New Roman" w:eastAsia="Calibri" w:hAnsi="Times New Roman" w:cs="Times New Roman"/>
          <w:b/>
          <w:sz w:val="28"/>
          <w:szCs w:val="28"/>
        </w:rPr>
        <w:t>График на часовете за понеделник</w:t>
      </w:r>
    </w:p>
    <w:p w:rsidR="00BA3675" w:rsidRPr="00BA3675" w:rsidRDefault="00BA3675" w:rsidP="00BA3675">
      <w:pPr>
        <w:spacing w:line="256" w:lineRule="auto"/>
        <w:rPr>
          <w:rFonts w:ascii="Calibri" w:eastAsia="Calibri" w:hAnsi="Calibri" w:cs="Times New Roman"/>
        </w:rPr>
      </w:pPr>
    </w:p>
    <w:tbl>
      <w:tblPr>
        <w:tblStyle w:val="1"/>
        <w:tblW w:w="10348" w:type="dxa"/>
        <w:tblInd w:w="-714" w:type="dxa"/>
        <w:tblLook w:val="04A0" w:firstRow="1" w:lastRow="0" w:firstColumn="1" w:lastColumn="0" w:noHBand="0" w:noVBand="1"/>
      </w:tblPr>
      <w:tblGrid>
        <w:gridCol w:w="851"/>
        <w:gridCol w:w="3119"/>
        <w:gridCol w:w="3260"/>
        <w:gridCol w:w="3118"/>
      </w:tblGrid>
      <w:tr w:rsidR="00BA3675" w:rsidRPr="00BA3675" w:rsidTr="00BA36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 – II</w:t>
            </w: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 xml:space="preserve"> клас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 – IV</w:t>
            </w: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 xml:space="preserve"> клас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 – VII</w:t>
            </w: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 xml:space="preserve"> клас</w:t>
            </w:r>
          </w:p>
        </w:tc>
      </w:tr>
      <w:tr w:rsidR="00BA3675" w:rsidRPr="00BA3675" w:rsidTr="00BA3675">
        <w:trPr>
          <w:trHeight w:val="5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8:00 – 8:35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8:00 – 8:35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8:00 – 8:35</w:t>
            </w:r>
          </w:p>
        </w:tc>
      </w:tr>
      <w:tr w:rsidR="00BA3675" w:rsidRPr="00BA3675" w:rsidTr="00BA3675">
        <w:trPr>
          <w:trHeight w:val="5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8:45 – 9:20</w:t>
            </w:r>
          </w:p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</w:rPr>
            </w:pPr>
            <w:r w:rsidRPr="00BA3675">
              <w:rPr>
                <w:rFonts w:ascii="Times New Roman" w:hAnsi="Times New Roman"/>
                <w:b/>
                <w:color w:val="0070C0"/>
              </w:rPr>
              <w:t>Голямо междучасие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8:45 – 9:20</w:t>
            </w:r>
          </w:p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8:45 – 9:20</w:t>
            </w:r>
          </w:p>
        </w:tc>
      </w:tr>
      <w:tr w:rsidR="00BA3675" w:rsidRPr="00BA3675" w:rsidTr="00BA3675">
        <w:trPr>
          <w:trHeight w:val="5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9:45 – 10:20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9:30 –</w:t>
            </w:r>
            <w:r w:rsidRPr="00BA3675">
              <w:rPr>
                <w:rFonts w:ascii="Times New Roman" w:hAnsi="Times New Roman"/>
                <w:b/>
                <w:color w:val="0070C0"/>
              </w:rPr>
              <w:t xml:space="preserve"> </w:t>
            </w: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10:05</w:t>
            </w:r>
          </w:p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0070C0"/>
              </w:rPr>
              <w:t xml:space="preserve"> Голямо междучасие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9:30 – 10:05</w:t>
            </w:r>
          </w:p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0070C0"/>
              </w:rPr>
              <w:t>Голямо междучасие</w:t>
            </w:r>
          </w:p>
        </w:tc>
      </w:tr>
      <w:tr w:rsidR="00BA3675" w:rsidRPr="00BA3675" w:rsidTr="00BA3675">
        <w:trPr>
          <w:trHeight w:val="5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IV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10:30 – 11:05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10:30 – 11:05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10:30 – 11:05</w:t>
            </w:r>
          </w:p>
        </w:tc>
      </w:tr>
      <w:tr w:rsidR="00BA3675" w:rsidRPr="00BA3675" w:rsidTr="00BA3675">
        <w:trPr>
          <w:trHeight w:val="5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 xml:space="preserve">11:15 – 11:50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11:15 – 11:50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11:15 – 11:50</w:t>
            </w:r>
          </w:p>
        </w:tc>
      </w:tr>
      <w:tr w:rsidR="00BA3675" w:rsidRPr="00BA3675" w:rsidTr="00BA3675">
        <w:trPr>
          <w:trHeight w:val="5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12:00 – 12:35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12:00 – 12:35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12:00 – 12:35</w:t>
            </w:r>
          </w:p>
        </w:tc>
      </w:tr>
      <w:tr w:rsidR="00BA3675" w:rsidRPr="00BA3675" w:rsidTr="00BA3675">
        <w:trPr>
          <w:trHeight w:val="5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VII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12:45 – 13:20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675" w:rsidRPr="00BA3675" w:rsidRDefault="00BA3675" w:rsidP="00BA367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3675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12:45 – 13:20</w:t>
            </w:r>
          </w:p>
        </w:tc>
      </w:tr>
      <w:tr w:rsidR="00BA3675" w:rsidRPr="00BA3675" w:rsidTr="00BA3675">
        <w:trPr>
          <w:trHeight w:val="5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75" w:rsidRPr="00BA3675" w:rsidRDefault="00BA3675" w:rsidP="00BA3675">
            <w:pPr>
              <w:rPr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75" w:rsidRPr="00BA3675" w:rsidRDefault="00BA3675" w:rsidP="00BA3675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75" w:rsidRPr="00BA3675" w:rsidRDefault="00BA3675" w:rsidP="00BA3675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675" w:rsidRPr="00BA3675" w:rsidRDefault="00BA3675" w:rsidP="00BA3675"/>
        </w:tc>
      </w:tr>
    </w:tbl>
    <w:p w:rsidR="00BA3675" w:rsidRPr="00BA3675" w:rsidRDefault="00BA3675" w:rsidP="00BA3675">
      <w:pPr>
        <w:spacing w:line="256" w:lineRule="auto"/>
        <w:rPr>
          <w:rFonts w:ascii="Calibri" w:eastAsia="Calibri" w:hAnsi="Calibri" w:cs="Times New Roman"/>
        </w:rPr>
      </w:pPr>
      <w:bookmarkStart w:id="1" w:name="_GoBack"/>
      <w:bookmarkEnd w:id="1"/>
    </w:p>
    <w:sectPr w:rsidR="00BA3675" w:rsidRPr="00BA3675" w:rsidSect="0087095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4B0" w:rsidRDefault="003704B0" w:rsidP="001871A1">
      <w:pPr>
        <w:spacing w:after="0" w:line="240" w:lineRule="auto"/>
      </w:pPr>
      <w:r>
        <w:separator/>
      </w:r>
    </w:p>
  </w:endnote>
  <w:endnote w:type="continuationSeparator" w:id="0">
    <w:p w:rsidR="003704B0" w:rsidRDefault="003704B0" w:rsidP="00187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13" w:rsidRDefault="00291C1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13" w:rsidRDefault="00291C1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13" w:rsidRDefault="00291C1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4B0" w:rsidRDefault="003704B0" w:rsidP="001871A1">
      <w:pPr>
        <w:spacing w:after="0" w:line="240" w:lineRule="auto"/>
      </w:pPr>
      <w:r>
        <w:separator/>
      </w:r>
    </w:p>
  </w:footnote>
  <w:footnote w:type="continuationSeparator" w:id="0">
    <w:p w:rsidR="003704B0" w:rsidRDefault="003704B0" w:rsidP="00187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13" w:rsidRDefault="00291C1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13" w:rsidRDefault="00291C1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13" w:rsidRDefault="00291C1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3438"/>
    <w:multiLevelType w:val="hybridMultilevel"/>
    <w:tmpl w:val="27A8BFE8"/>
    <w:lvl w:ilvl="0" w:tplc="A62C7AEC">
      <w:start w:val="1"/>
      <w:numFmt w:val="decimal"/>
      <w:lvlText w:val="%1."/>
      <w:lvlJc w:val="left"/>
      <w:pPr>
        <w:ind w:left="20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56B3C"/>
    <w:multiLevelType w:val="hybridMultilevel"/>
    <w:tmpl w:val="32C61C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95560"/>
    <w:multiLevelType w:val="hybridMultilevel"/>
    <w:tmpl w:val="0062F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F07DB"/>
    <w:multiLevelType w:val="multilevel"/>
    <w:tmpl w:val="4E127F40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1800"/>
      </w:pPr>
      <w:rPr>
        <w:rFonts w:hint="default"/>
      </w:rPr>
    </w:lvl>
  </w:abstractNum>
  <w:abstractNum w:abstractNumId="4" w15:restartNumberingAfterBreak="0">
    <w:nsid w:val="12835F55"/>
    <w:multiLevelType w:val="hybridMultilevel"/>
    <w:tmpl w:val="EF9AA6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A08FB"/>
    <w:multiLevelType w:val="hybridMultilevel"/>
    <w:tmpl w:val="692E5F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3254A"/>
    <w:multiLevelType w:val="hybridMultilevel"/>
    <w:tmpl w:val="5CBC24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B7625"/>
    <w:multiLevelType w:val="hybridMultilevel"/>
    <w:tmpl w:val="6924E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C8589E"/>
    <w:multiLevelType w:val="hybridMultilevel"/>
    <w:tmpl w:val="F7204EF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A62D6F"/>
    <w:multiLevelType w:val="hybridMultilevel"/>
    <w:tmpl w:val="62BC4882"/>
    <w:lvl w:ilvl="0" w:tplc="A62C7AEC">
      <w:start w:val="1"/>
      <w:numFmt w:val="decimal"/>
      <w:lvlText w:val="%1."/>
      <w:lvlJc w:val="left"/>
      <w:pPr>
        <w:ind w:left="20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16689"/>
    <w:multiLevelType w:val="hybridMultilevel"/>
    <w:tmpl w:val="CE0AD1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D1678A"/>
    <w:multiLevelType w:val="hybridMultilevel"/>
    <w:tmpl w:val="E21273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A6624"/>
    <w:multiLevelType w:val="hybridMultilevel"/>
    <w:tmpl w:val="A37AF148"/>
    <w:lvl w:ilvl="0" w:tplc="441E917A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937EB9"/>
    <w:multiLevelType w:val="hybridMultilevel"/>
    <w:tmpl w:val="95124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E3E07"/>
    <w:multiLevelType w:val="hybridMultilevel"/>
    <w:tmpl w:val="60D2EF2C"/>
    <w:lvl w:ilvl="0" w:tplc="847853A6"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33771180"/>
    <w:multiLevelType w:val="hybridMultilevel"/>
    <w:tmpl w:val="B87CDF04"/>
    <w:lvl w:ilvl="0" w:tplc="4D5ACD68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918F6"/>
    <w:multiLevelType w:val="hybridMultilevel"/>
    <w:tmpl w:val="9ADC5D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2A46D8"/>
    <w:multiLevelType w:val="hybridMultilevel"/>
    <w:tmpl w:val="1D50C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F63B5"/>
    <w:multiLevelType w:val="hybridMultilevel"/>
    <w:tmpl w:val="E8C21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BD7723"/>
    <w:multiLevelType w:val="hybridMultilevel"/>
    <w:tmpl w:val="E830F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715EA5"/>
    <w:multiLevelType w:val="hybridMultilevel"/>
    <w:tmpl w:val="8FE60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1C27A1"/>
    <w:multiLevelType w:val="hybridMultilevel"/>
    <w:tmpl w:val="E8DAB140"/>
    <w:lvl w:ilvl="0" w:tplc="040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2" w15:restartNumberingAfterBreak="0">
    <w:nsid w:val="509C25F5"/>
    <w:multiLevelType w:val="hybridMultilevel"/>
    <w:tmpl w:val="637CF958"/>
    <w:lvl w:ilvl="0" w:tplc="2968C4F4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D1506A"/>
    <w:multiLevelType w:val="hybridMultilevel"/>
    <w:tmpl w:val="8B361EA4"/>
    <w:lvl w:ilvl="0" w:tplc="FFF62B12">
      <w:start w:val="1"/>
      <w:numFmt w:val="decimal"/>
      <w:lvlText w:val="%1."/>
      <w:lvlJc w:val="left"/>
      <w:pPr>
        <w:ind w:left="1367" w:hanging="80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B063285"/>
    <w:multiLevelType w:val="hybridMultilevel"/>
    <w:tmpl w:val="9F32C2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232D37"/>
    <w:multiLevelType w:val="hybridMultilevel"/>
    <w:tmpl w:val="35DEF4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3949B9"/>
    <w:multiLevelType w:val="hybridMultilevel"/>
    <w:tmpl w:val="F854629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F25DCE"/>
    <w:multiLevelType w:val="hybridMultilevel"/>
    <w:tmpl w:val="078C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220B03"/>
    <w:multiLevelType w:val="hybridMultilevel"/>
    <w:tmpl w:val="6742BD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366F4F"/>
    <w:multiLevelType w:val="hybridMultilevel"/>
    <w:tmpl w:val="DC5EA0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880918"/>
    <w:multiLevelType w:val="hybridMultilevel"/>
    <w:tmpl w:val="FB883894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A6159E2"/>
    <w:multiLevelType w:val="hybridMultilevel"/>
    <w:tmpl w:val="345027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4E3229"/>
    <w:multiLevelType w:val="hybridMultilevel"/>
    <w:tmpl w:val="BED8FB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AD3B79"/>
    <w:multiLevelType w:val="hybridMultilevel"/>
    <w:tmpl w:val="A2BA39AA"/>
    <w:lvl w:ilvl="0" w:tplc="A170E7D0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B0771F"/>
    <w:multiLevelType w:val="hybridMultilevel"/>
    <w:tmpl w:val="D58E21EA"/>
    <w:lvl w:ilvl="0" w:tplc="D8AA81C4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3316B6"/>
    <w:multiLevelType w:val="hybridMultilevel"/>
    <w:tmpl w:val="FE44F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DD738C"/>
    <w:multiLevelType w:val="hybridMultilevel"/>
    <w:tmpl w:val="2C7AC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1603F4"/>
    <w:multiLevelType w:val="hybridMultilevel"/>
    <w:tmpl w:val="02A0F280"/>
    <w:lvl w:ilvl="0" w:tplc="B3AC688A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9306984"/>
    <w:multiLevelType w:val="hybridMultilevel"/>
    <w:tmpl w:val="5E5A0C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6B176C"/>
    <w:multiLevelType w:val="hybridMultilevel"/>
    <w:tmpl w:val="3716B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31"/>
  </w:num>
  <w:num w:numId="4">
    <w:abstractNumId w:val="6"/>
  </w:num>
  <w:num w:numId="5">
    <w:abstractNumId w:val="4"/>
  </w:num>
  <w:num w:numId="6">
    <w:abstractNumId w:val="20"/>
  </w:num>
  <w:num w:numId="7">
    <w:abstractNumId w:val="22"/>
  </w:num>
  <w:num w:numId="8">
    <w:abstractNumId w:val="28"/>
  </w:num>
  <w:num w:numId="9">
    <w:abstractNumId w:val="10"/>
  </w:num>
  <w:num w:numId="10">
    <w:abstractNumId w:val="11"/>
  </w:num>
  <w:num w:numId="11">
    <w:abstractNumId w:val="16"/>
  </w:num>
  <w:num w:numId="12">
    <w:abstractNumId w:val="38"/>
  </w:num>
  <w:num w:numId="13">
    <w:abstractNumId w:val="32"/>
  </w:num>
  <w:num w:numId="14">
    <w:abstractNumId w:val="26"/>
  </w:num>
  <w:num w:numId="15">
    <w:abstractNumId w:val="29"/>
  </w:num>
  <w:num w:numId="16">
    <w:abstractNumId w:val="13"/>
  </w:num>
  <w:num w:numId="17">
    <w:abstractNumId w:val="17"/>
  </w:num>
  <w:num w:numId="18">
    <w:abstractNumId w:val="27"/>
  </w:num>
  <w:num w:numId="19">
    <w:abstractNumId w:val="7"/>
  </w:num>
  <w:num w:numId="20">
    <w:abstractNumId w:val="18"/>
  </w:num>
  <w:num w:numId="21">
    <w:abstractNumId w:val="23"/>
  </w:num>
  <w:num w:numId="22">
    <w:abstractNumId w:val="33"/>
  </w:num>
  <w:num w:numId="23">
    <w:abstractNumId w:val="34"/>
  </w:num>
  <w:num w:numId="24">
    <w:abstractNumId w:val="15"/>
  </w:num>
  <w:num w:numId="25">
    <w:abstractNumId w:val="12"/>
  </w:num>
  <w:num w:numId="26">
    <w:abstractNumId w:val="5"/>
  </w:num>
  <w:num w:numId="27">
    <w:abstractNumId w:val="24"/>
  </w:num>
  <w:num w:numId="28">
    <w:abstractNumId w:val="2"/>
  </w:num>
  <w:num w:numId="29">
    <w:abstractNumId w:val="8"/>
  </w:num>
  <w:num w:numId="3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39"/>
  </w:num>
  <w:num w:numId="33">
    <w:abstractNumId w:val="36"/>
  </w:num>
  <w:num w:numId="34">
    <w:abstractNumId w:val="30"/>
  </w:num>
  <w:num w:numId="35">
    <w:abstractNumId w:val="1"/>
  </w:num>
  <w:num w:numId="36">
    <w:abstractNumId w:val="19"/>
  </w:num>
  <w:num w:numId="37">
    <w:abstractNumId w:val="0"/>
  </w:num>
  <w:num w:numId="38">
    <w:abstractNumId w:val="9"/>
  </w:num>
  <w:num w:numId="39">
    <w:abstractNumId w:val="35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546"/>
    <w:rsid w:val="00010A1D"/>
    <w:rsid w:val="00011AFD"/>
    <w:rsid w:val="00014157"/>
    <w:rsid w:val="00025792"/>
    <w:rsid w:val="000510D6"/>
    <w:rsid w:val="00057F9B"/>
    <w:rsid w:val="000853DE"/>
    <w:rsid w:val="000A77ED"/>
    <w:rsid w:val="000B6539"/>
    <w:rsid w:val="00113212"/>
    <w:rsid w:val="001871A1"/>
    <w:rsid w:val="001B215A"/>
    <w:rsid w:val="001C5B74"/>
    <w:rsid w:val="001D33D0"/>
    <w:rsid w:val="00214DFE"/>
    <w:rsid w:val="002221EA"/>
    <w:rsid w:val="00245ADE"/>
    <w:rsid w:val="00291C13"/>
    <w:rsid w:val="002C1E41"/>
    <w:rsid w:val="002F6122"/>
    <w:rsid w:val="00353F96"/>
    <w:rsid w:val="00361496"/>
    <w:rsid w:val="003704B0"/>
    <w:rsid w:val="00373EEA"/>
    <w:rsid w:val="003B3070"/>
    <w:rsid w:val="003E53C1"/>
    <w:rsid w:val="003E7F07"/>
    <w:rsid w:val="004118A0"/>
    <w:rsid w:val="00412395"/>
    <w:rsid w:val="00440E46"/>
    <w:rsid w:val="00467ACC"/>
    <w:rsid w:val="0049089A"/>
    <w:rsid w:val="00527FD0"/>
    <w:rsid w:val="0056118A"/>
    <w:rsid w:val="00572DAF"/>
    <w:rsid w:val="00577A58"/>
    <w:rsid w:val="005920EC"/>
    <w:rsid w:val="00597F25"/>
    <w:rsid w:val="005A2281"/>
    <w:rsid w:val="005A7CE3"/>
    <w:rsid w:val="005C3A85"/>
    <w:rsid w:val="005D5686"/>
    <w:rsid w:val="005E4FEA"/>
    <w:rsid w:val="005F0A88"/>
    <w:rsid w:val="00621445"/>
    <w:rsid w:val="006447AF"/>
    <w:rsid w:val="0065042E"/>
    <w:rsid w:val="006512D4"/>
    <w:rsid w:val="006A631B"/>
    <w:rsid w:val="006C0E5C"/>
    <w:rsid w:val="006C10E6"/>
    <w:rsid w:val="006F0C17"/>
    <w:rsid w:val="00700657"/>
    <w:rsid w:val="00712286"/>
    <w:rsid w:val="00726ECC"/>
    <w:rsid w:val="00730E34"/>
    <w:rsid w:val="00746445"/>
    <w:rsid w:val="00746FFB"/>
    <w:rsid w:val="0075340D"/>
    <w:rsid w:val="007561E4"/>
    <w:rsid w:val="00776AA8"/>
    <w:rsid w:val="00782EC9"/>
    <w:rsid w:val="00786E27"/>
    <w:rsid w:val="007F3C52"/>
    <w:rsid w:val="00806196"/>
    <w:rsid w:val="00870952"/>
    <w:rsid w:val="0089035E"/>
    <w:rsid w:val="00891572"/>
    <w:rsid w:val="008D70A8"/>
    <w:rsid w:val="009208C4"/>
    <w:rsid w:val="00944865"/>
    <w:rsid w:val="00946F97"/>
    <w:rsid w:val="009512C6"/>
    <w:rsid w:val="00A15531"/>
    <w:rsid w:val="00A43A0F"/>
    <w:rsid w:val="00A53308"/>
    <w:rsid w:val="00A778CA"/>
    <w:rsid w:val="00AA0622"/>
    <w:rsid w:val="00B27818"/>
    <w:rsid w:val="00B926A7"/>
    <w:rsid w:val="00BA3675"/>
    <w:rsid w:val="00BA58B4"/>
    <w:rsid w:val="00BC4CD3"/>
    <w:rsid w:val="00BD2914"/>
    <w:rsid w:val="00BE2D1A"/>
    <w:rsid w:val="00C061D2"/>
    <w:rsid w:val="00C31006"/>
    <w:rsid w:val="00C37546"/>
    <w:rsid w:val="00C42DD9"/>
    <w:rsid w:val="00C70245"/>
    <w:rsid w:val="00C70C2B"/>
    <w:rsid w:val="00D12020"/>
    <w:rsid w:val="00D43975"/>
    <w:rsid w:val="00D64C3A"/>
    <w:rsid w:val="00DA18FD"/>
    <w:rsid w:val="00DA4A2A"/>
    <w:rsid w:val="00DB1E88"/>
    <w:rsid w:val="00DB37C8"/>
    <w:rsid w:val="00DD4964"/>
    <w:rsid w:val="00DE12D6"/>
    <w:rsid w:val="00DE6765"/>
    <w:rsid w:val="00E52575"/>
    <w:rsid w:val="00E52FCA"/>
    <w:rsid w:val="00E56390"/>
    <w:rsid w:val="00E60DA5"/>
    <w:rsid w:val="00E926F9"/>
    <w:rsid w:val="00EA0896"/>
    <w:rsid w:val="00EA2170"/>
    <w:rsid w:val="00EA39E2"/>
    <w:rsid w:val="00EA799F"/>
    <w:rsid w:val="00ED5EA4"/>
    <w:rsid w:val="00F30A8F"/>
    <w:rsid w:val="00F32A6F"/>
    <w:rsid w:val="00F422F7"/>
    <w:rsid w:val="00F6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E7B29-E703-403D-82BA-AA0C4D98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0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7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1871A1"/>
  </w:style>
  <w:style w:type="paragraph" w:styleId="a6">
    <w:name w:val="footer"/>
    <w:basedOn w:val="a"/>
    <w:link w:val="a7"/>
    <w:uiPriority w:val="99"/>
    <w:unhideWhenUsed/>
    <w:rsid w:val="00187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1871A1"/>
  </w:style>
  <w:style w:type="paragraph" w:styleId="a8">
    <w:name w:val="List Paragraph"/>
    <w:basedOn w:val="a"/>
    <w:uiPriority w:val="34"/>
    <w:qFormat/>
    <w:rsid w:val="00D4397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3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730E34"/>
    <w:rPr>
      <w:rFonts w:ascii="Segoe UI" w:hAnsi="Segoe UI" w:cs="Segoe UI"/>
      <w:sz w:val="18"/>
      <w:szCs w:val="18"/>
    </w:rPr>
  </w:style>
  <w:style w:type="table" w:customStyle="1" w:styleId="1">
    <w:name w:val="Мрежа в таблица1"/>
    <w:basedOn w:val="a1"/>
    <w:next w:val="a3"/>
    <w:uiPriority w:val="39"/>
    <w:rsid w:val="00BA367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1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9FPprH5evfjvAOG3q48QtgWmod6u1kBM/view?usp=sharin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acp.government.bg/sites/default/files/SafeNet_DAZD2020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49055-F2E8-41B2-8DEF-67F1A084D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34</Pages>
  <Words>6972</Words>
  <Characters>39743</Characters>
  <Application>Microsoft Office Word</Application>
  <DocSecurity>0</DocSecurity>
  <Lines>331</Lines>
  <Paragraphs>93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Siderov</dc:creator>
  <cp:keywords/>
  <dc:description/>
  <cp:lastModifiedBy>Tudjarov</cp:lastModifiedBy>
  <cp:revision>89</cp:revision>
  <cp:lastPrinted>2020-08-30T09:24:00Z</cp:lastPrinted>
  <dcterms:created xsi:type="dcterms:W3CDTF">2020-08-29T19:41:00Z</dcterms:created>
  <dcterms:modified xsi:type="dcterms:W3CDTF">2020-09-17T07:14:00Z</dcterms:modified>
</cp:coreProperties>
</file>